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53"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592CB5">
        <w:rPr>
          <w:rFonts w:ascii="ＭＳ Ｐ明朝" w:eastAsia="ＭＳ Ｐ明朝" w:hAnsi="ＭＳ Ｐ明朝" w:hint="eastAsia"/>
        </w:rPr>
        <w:t>SC-2-</w:t>
      </w:r>
      <w:r w:rsidR="006551DA">
        <w:rPr>
          <w:rFonts w:ascii="ＭＳ Ｐ明朝" w:eastAsia="ＭＳ Ｐ明朝" w:hAnsi="ＭＳ Ｐ明朝"/>
        </w:rPr>
        <w:t>CH</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074653">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074653" w:rsidRPr="00DB5AD8" w:rsidTr="00781B40">
        <w:trPr>
          <w:trHeight w:val="132"/>
        </w:trPr>
        <w:tc>
          <w:tcPr>
            <w:tcW w:w="856" w:type="dxa"/>
            <w:shd w:val="clear" w:color="auto" w:fill="D9D9D9" w:themeFill="background1" w:themeFillShade="D9"/>
            <w:vAlign w:val="center"/>
          </w:tcPr>
          <w:p w:rsidR="00074653" w:rsidRPr="009B2BBE" w:rsidRDefault="00074653" w:rsidP="00781B40">
            <w:pPr>
              <w:pStyle w:val="a5"/>
              <w:jc w:val="center"/>
              <w:rPr>
                <w:rFonts w:ascii="ＭＳ 明朝" w:hAnsi="ＭＳ 明朝"/>
                <w:sz w:val="18"/>
                <w:szCs w:val="18"/>
              </w:rPr>
            </w:pPr>
            <w:bookmarkStart w:id="0" w:name="_GoBack" w:colFirst="0" w:colLast="1"/>
            <w:r w:rsidRPr="009B2BBE">
              <w:rPr>
                <w:rFonts w:ascii="ＭＳ 明朝" w:hAnsi="ＭＳ 明朝" w:hint="eastAsia"/>
                <w:sz w:val="18"/>
                <w:szCs w:val="18"/>
              </w:rPr>
              <w:t>申請ID</w:t>
            </w:r>
          </w:p>
        </w:tc>
        <w:tc>
          <w:tcPr>
            <w:tcW w:w="559" w:type="dxa"/>
            <w:vAlign w:val="center"/>
          </w:tcPr>
          <w:p w:rsidR="00074653" w:rsidRPr="009B2BBE" w:rsidRDefault="00074653" w:rsidP="00781B40">
            <w:pPr>
              <w:pStyle w:val="a5"/>
              <w:jc w:val="center"/>
              <w:rPr>
                <w:rFonts w:ascii="ＭＳ 明朝" w:hAnsi="ＭＳ 明朝"/>
                <w:sz w:val="18"/>
                <w:szCs w:val="18"/>
              </w:rPr>
            </w:pPr>
          </w:p>
        </w:tc>
        <w:tc>
          <w:tcPr>
            <w:tcW w:w="560" w:type="dxa"/>
            <w:vAlign w:val="center"/>
          </w:tcPr>
          <w:p w:rsidR="00074653" w:rsidRPr="00DB5AD8" w:rsidRDefault="00074653" w:rsidP="00781B40">
            <w:pPr>
              <w:pStyle w:val="a5"/>
              <w:jc w:val="center"/>
              <w:rPr>
                <w:rFonts w:ascii="ＭＳ 明朝" w:hAnsi="ＭＳ 明朝"/>
                <w:color w:val="FF0000"/>
                <w:sz w:val="18"/>
                <w:szCs w:val="18"/>
              </w:rPr>
            </w:pPr>
          </w:p>
        </w:tc>
        <w:tc>
          <w:tcPr>
            <w:tcW w:w="559" w:type="dxa"/>
            <w:vAlign w:val="center"/>
          </w:tcPr>
          <w:p w:rsidR="00074653" w:rsidRPr="00DB5AD8" w:rsidRDefault="00074653" w:rsidP="00781B40">
            <w:pPr>
              <w:pStyle w:val="a5"/>
              <w:jc w:val="center"/>
              <w:rPr>
                <w:rFonts w:ascii="ＭＳ 明朝" w:hAnsi="ＭＳ 明朝"/>
                <w:color w:val="FF0000"/>
                <w:sz w:val="18"/>
                <w:szCs w:val="18"/>
              </w:rPr>
            </w:pPr>
          </w:p>
        </w:tc>
        <w:tc>
          <w:tcPr>
            <w:tcW w:w="560" w:type="dxa"/>
            <w:vAlign w:val="center"/>
          </w:tcPr>
          <w:p w:rsidR="00074653" w:rsidRPr="00DB5AD8" w:rsidRDefault="00074653" w:rsidP="00781B40">
            <w:pPr>
              <w:pStyle w:val="a5"/>
              <w:jc w:val="center"/>
              <w:rPr>
                <w:rFonts w:ascii="ＭＳ 明朝" w:hAnsi="ＭＳ 明朝"/>
                <w:color w:val="FF0000"/>
                <w:sz w:val="18"/>
                <w:szCs w:val="18"/>
              </w:rPr>
            </w:pPr>
          </w:p>
        </w:tc>
        <w:tc>
          <w:tcPr>
            <w:tcW w:w="560" w:type="dxa"/>
            <w:vAlign w:val="center"/>
          </w:tcPr>
          <w:p w:rsidR="00074653" w:rsidRPr="00DB5AD8" w:rsidRDefault="00074653"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F8118F">
        <w:rPr>
          <w:rFonts w:ascii="ＭＳ Ｐ明朝" w:eastAsia="ＭＳ Ｐ明朝" w:hAnsi="ＭＳ Ｐ明朝" w:hint="eastAsia"/>
          <w:b/>
          <w:sz w:val="22"/>
        </w:rPr>
        <w:t>小児</w:t>
      </w:r>
      <w:r w:rsidRPr="00F8118F">
        <w:rPr>
          <w:rFonts w:ascii="ＭＳ Ｐ明朝" w:eastAsia="ＭＳ Ｐ明朝" w:hAnsi="ＭＳ Ｐ明朝" w:hint="eastAsia"/>
          <w:b/>
          <w:sz w:val="22"/>
        </w:rPr>
        <w:t>看護</w:t>
      </w:r>
      <w:r w:rsidR="00C86DD7" w:rsidRPr="00F8118F">
        <w:rPr>
          <w:rFonts w:ascii="ＭＳ Ｐ明朝" w:eastAsia="ＭＳ Ｐ明朝" w:hAnsi="ＭＳ Ｐ明朝" w:hint="eastAsia"/>
          <w:b/>
          <w:sz w:val="22"/>
        </w:rPr>
        <w:t>26</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543"/>
        <w:gridCol w:w="4129"/>
        <w:gridCol w:w="855"/>
        <w:gridCol w:w="1275"/>
      </w:tblGrid>
      <w:tr w:rsidR="008323A8" w:rsidRPr="00EB2EFB" w:rsidTr="004E56EA">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543" w:type="dxa"/>
            <w:tcBorders>
              <w:bottom w:val="double" w:sz="4" w:space="0" w:color="auto"/>
            </w:tcBorders>
            <w:shd w:val="clear" w:color="auto" w:fill="auto"/>
            <w:noWrap/>
            <w:vAlign w:val="center"/>
            <w:hideMark/>
          </w:tcPr>
          <w:p w:rsidR="00604DC3" w:rsidRPr="00E27DDE" w:rsidRDefault="00FA0D18" w:rsidP="00604DC3">
            <w:pPr>
              <w:widowControl/>
              <w:jc w:val="center"/>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日本看護系大学協議会</w:t>
            </w:r>
          </w:p>
          <w:p w:rsidR="00FA0D18" w:rsidRPr="00E27DDE" w:rsidRDefault="00FA0D18" w:rsidP="00604DC3">
            <w:pPr>
              <w:widowControl/>
              <w:jc w:val="center"/>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専門看護師教育課程基準の科目名</w:t>
            </w:r>
          </w:p>
        </w:tc>
        <w:tc>
          <w:tcPr>
            <w:tcW w:w="4129" w:type="dxa"/>
            <w:tcBorders>
              <w:bottom w:val="double" w:sz="4" w:space="0" w:color="auto"/>
            </w:tcBorders>
            <w:shd w:val="clear" w:color="auto" w:fill="auto"/>
            <w:noWrap/>
            <w:vAlign w:val="center"/>
            <w:hideMark/>
          </w:tcPr>
          <w:p w:rsidR="00FA0D18" w:rsidRPr="00E27DDE" w:rsidRDefault="00FA0D18" w:rsidP="00FA0D18">
            <w:pPr>
              <w:widowControl/>
              <w:jc w:val="center"/>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大学院該当科目名</w:t>
            </w:r>
          </w:p>
        </w:tc>
        <w:tc>
          <w:tcPr>
            <w:tcW w:w="855" w:type="dxa"/>
            <w:tcBorders>
              <w:bottom w:val="double" w:sz="4" w:space="0" w:color="auto"/>
            </w:tcBorders>
            <w:shd w:val="clear" w:color="auto" w:fill="auto"/>
            <w:vAlign w:val="center"/>
          </w:tcPr>
          <w:p w:rsidR="00FA0D18" w:rsidRPr="00E27DDE" w:rsidRDefault="00FA0D18" w:rsidP="00FA0D18">
            <w:pPr>
              <w:widowControl/>
              <w:jc w:val="center"/>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取得</w:t>
            </w:r>
            <w:r w:rsidRPr="00E27DDE">
              <w:rPr>
                <w:rFonts w:ascii="ＭＳ Ｐ明朝" w:eastAsia="ＭＳ Ｐ明朝" w:hAnsi="ＭＳ Ｐ明朝" w:cs="ＭＳ Ｐゴシック" w:hint="eastAsia"/>
                <w:color w:val="000000"/>
                <w:kern w:val="0"/>
                <w:sz w:val="20"/>
                <w:szCs w:val="20"/>
              </w:rPr>
              <w:br/>
              <w:t>単位数</w:t>
            </w:r>
          </w:p>
        </w:tc>
        <w:tc>
          <w:tcPr>
            <w:tcW w:w="1275" w:type="dxa"/>
            <w:tcBorders>
              <w:bottom w:val="double" w:sz="4" w:space="0" w:color="auto"/>
            </w:tcBorders>
            <w:shd w:val="clear" w:color="auto" w:fill="auto"/>
            <w:vAlign w:val="center"/>
          </w:tcPr>
          <w:p w:rsidR="00FA0D18" w:rsidRPr="00E27DDE" w:rsidRDefault="00FA0D18" w:rsidP="00FA0D18">
            <w:pPr>
              <w:widowControl/>
              <w:jc w:val="center"/>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取得</w:t>
            </w:r>
            <w:r w:rsidRPr="00E27DDE">
              <w:rPr>
                <w:rFonts w:ascii="ＭＳ Ｐ明朝" w:eastAsia="ＭＳ Ｐ明朝" w:hAnsi="ＭＳ Ｐ明朝" w:cs="ＭＳ Ｐゴシック" w:hint="eastAsia"/>
                <w:color w:val="000000"/>
                <w:kern w:val="0"/>
                <w:sz w:val="20"/>
                <w:szCs w:val="20"/>
              </w:rPr>
              <w:br/>
              <w:t>年度</w:t>
            </w:r>
          </w:p>
        </w:tc>
      </w:tr>
      <w:tr w:rsidR="004259FD" w:rsidRPr="00604DC3" w:rsidTr="004E56EA">
        <w:trPr>
          <w:cantSplit/>
          <w:trHeight w:val="397"/>
          <w:jc w:val="center"/>
        </w:trPr>
        <w:tc>
          <w:tcPr>
            <w:tcW w:w="421" w:type="dxa"/>
            <w:vMerge w:val="restart"/>
            <w:shd w:val="clear" w:color="auto" w:fill="auto"/>
            <w:noWrap/>
            <w:textDirection w:val="tbRlV"/>
            <w:vAlign w:val="center"/>
            <w:hideMark/>
          </w:tcPr>
          <w:p w:rsidR="004259FD" w:rsidRPr="004E56EA" w:rsidRDefault="004259FD" w:rsidP="005933B4">
            <w:pPr>
              <w:ind w:left="113" w:right="113"/>
              <w:jc w:val="left"/>
              <w:rPr>
                <w:rFonts w:ascii="ＭＳ Ｐ明朝" w:eastAsia="ＭＳ Ｐ明朝" w:hAnsi="ＭＳ Ｐ明朝" w:cs="Times New Roman"/>
                <w:kern w:val="0"/>
                <w:sz w:val="18"/>
                <w:szCs w:val="18"/>
              </w:rPr>
            </w:pPr>
            <w:r w:rsidRPr="004E56EA">
              <w:rPr>
                <w:rFonts w:ascii="ＭＳ Ｐ明朝" w:eastAsia="ＭＳ Ｐ明朝" w:hAnsi="ＭＳ Ｐ明朝" w:cs="ＭＳ Ｐゴシック" w:hint="eastAsia"/>
                <w:color w:val="000000"/>
                <w:kern w:val="0"/>
                <w:sz w:val="18"/>
                <w:szCs w:val="18"/>
              </w:rPr>
              <w:t>共通科目</w:t>
            </w: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FA0D18">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1．看護教育論</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27DDE" w:rsidRDefault="004259FD" w:rsidP="002E7353">
            <w:pPr>
              <w:widowControl/>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27DDE" w:rsidRDefault="004259FD" w:rsidP="00FA0D18">
            <w:pPr>
              <w:widowControl/>
              <w:jc w:val="center"/>
              <w:rPr>
                <w:rFonts w:ascii="ＭＳ Ｐ明朝" w:eastAsia="ＭＳ Ｐ明朝" w:hAnsi="ＭＳ Ｐ明朝" w:cs="ＭＳ Ｐゴシック"/>
                <w:color w:val="000000"/>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2E7353">
            <w:pPr>
              <w:widowControl/>
              <w:jc w:val="center"/>
              <w:rPr>
                <w:rFonts w:ascii="ＭＳ Ｐ明朝" w:eastAsia="ＭＳ Ｐ明朝" w:hAnsi="ＭＳ Ｐ明朝" w:cs="Times New Roman"/>
                <w:kern w:val="0"/>
                <w:sz w:val="20"/>
                <w:szCs w:val="20"/>
              </w:rPr>
            </w:pPr>
          </w:p>
        </w:tc>
      </w:tr>
      <w:tr w:rsidR="004259FD" w:rsidRPr="00604DC3" w:rsidTr="004E56EA">
        <w:trPr>
          <w:cantSplit/>
          <w:trHeight w:val="397"/>
          <w:jc w:val="center"/>
        </w:trPr>
        <w:tc>
          <w:tcPr>
            <w:tcW w:w="421" w:type="dxa"/>
            <w:vMerge/>
            <w:shd w:val="clear" w:color="auto" w:fill="auto"/>
            <w:noWrap/>
            <w:textDirection w:val="tbRlV"/>
            <w:vAlign w:val="center"/>
            <w:hideMark/>
          </w:tcPr>
          <w:p w:rsidR="004259FD" w:rsidRPr="004E56EA" w:rsidRDefault="004259FD" w:rsidP="004259FD">
            <w:pPr>
              <w:ind w:left="113" w:right="113"/>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FA0D18">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2．看護管理論　</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27DDE" w:rsidRDefault="004259FD" w:rsidP="00FA0D18">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27DDE" w:rsidRDefault="004259FD" w:rsidP="00FA0D18">
            <w:pPr>
              <w:widowControl/>
              <w:jc w:val="left"/>
              <w:rPr>
                <w:rFonts w:ascii="ＭＳ Ｐ明朝" w:eastAsia="ＭＳ Ｐ明朝" w:hAnsi="ＭＳ Ｐ明朝" w:cs="Times New Roman"/>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2E7353">
            <w:pPr>
              <w:widowControl/>
              <w:jc w:val="center"/>
              <w:rPr>
                <w:rFonts w:ascii="ＭＳ Ｐ明朝" w:eastAsia="ＭＳ Ｐ明朝" w:hAnsi="ＭＳ Ｐ明朝" w:cs="Times New Roman"/>
                <w:kern w:val="0"/>
                <w:sz w:val="20"/>
                <w:szCs w:val="20"/>
              </w:rPr>
            </w:pPr>
          </w:p>
        </w:tc>
      </w:tr>
      <w:tr w:rsidR="004259FD" w:rsidRPr="00604DC3" w:rsidTr="004E56EA">
        <w:trPr>
          <w:cantSplit/>
          <w:trHeight w:val="397"/>
          <w:jc w:val="center"/>
        </w:trPr>
        <w:tc>
          <w:tcPr>
            <w:tcW w:w="421" w:type="dxa"/>
            <w:vMerge/>
            <w:shd w:val="clear" w:color="auto" w:fill="auto"/>
            <w:noWrap/>
            <w:textDirection w:val="tbRlV"/>
            <w:vAlign w:val="center"/>
            <w:hideMark/>
          </w:tcPr>
          <w:p w:rsidR="004259FD" w:rsidRPr="004E56EA"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3．看護理論　</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27DDE" w:rsidRDefault="004259FD" w:rsidP="004259FD">
            <w:pPr>
              <w:widowControl/>
              <w:jc w:val="left"/>
              <w:rPr>
                <w:rFonts w:ascii="ＭＳ Ｐ明朝" w:eastAsia="ＭＳ Ｐ明朝" w:hAnsi="ＭＳ Ｐ明朝" w:cs="Times New Roman"/>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4259FD">
            <w:pPr>
              <w:widowControl/>
              <w:jc w:val="center"/>
              <w:rPr>
                <w:rFonts w:ascii="ＭＳ Ｐ明朝" w:eastAsia="ＭＳ Ｐ明朝" w:hAnsi="ＭＳ Ｐ明朝" w:cs="Times New Roman"/>
                <w:kern w:val="0"/>
                <w:sz w:val="20"/>
                <w:szCs w:val="20"/>
              </w:rPr>
            </w:pPr>
          </w:p>
        </w:tc>
      </w:tr>
      <w:tr w:rsidR="004259FD" w:rsidRPr="00604DC3" w:rsidTr="004E56EA">
        <w:trPr>
          <w:cantSplit/>
          <w:trHeight w:val="397"/>
          <w:jc w:val="center"/>
        </w:trPr>
        <w:tc>
          <w:tcPr>
            <w:tcW w:w="421" w:type="dxa"/>
            <w:vMerge/>
            <w:shd w:val="clear" w:color="auto" w:fill="auto"/>
            <w:noWrap/>
            <w:textDirection w:val="tbRlV"/>
            <w:vAlign w:val="center"/>
            <w:hideMark/>
          </w:tcPr>
          <w:p w:rsidR="004259FD" w:rsidRPr="004E56E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4．看護研究　</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27DDE" w:rsidRDefault="004259FD" w:rsidP="004259FD">
            <w:pPr>
              <w:widowControl/>
              <w:jc w:val="left"/>
              <w:rPr>
                <w:rFonts w:ascii="ＭＳ Ｐ明朝" w:eastAsia="ＭＳ Ｐ明朝" w:hAnsi="ＭＳ Ｐ明朝" w:cs="Times New Roman"/>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4259FD">
            <w:pPr>
              <w:widowControl/>
              <w:jc w:val="center"/>
              <w:rPr>
                <w:rFonts w:ascii="ＭＳ Ｐ明朝" w:eastAsia="ＭＳ Ｐ明朝" w:hAnsi="ＭＳ Ｐ明朝" w:cs="Times New Roman"/>
                <w:kern w:val="0"/>
                <w:sz w:val="20"/>
                <w:szCs w:val="20"/>
              </w:rPr>
            </w:pPr>
          </w:p>
        </w:tc>
      </w:tr>
      <w:tr w:rsidR="004259FD" w:rsidRPr="00604DC3" w:rsidTr="004E56EA">
        <w:trPr>
          <w:cantSplit/>
          <w:trHeight w:val="397"/>
          <w:jc w:val="center"/>
        </w:trPr>
        <w:tc>
          <w:tcPr>
            <w:tcW w:w="421" w:type="dxa"/>
            <w:vMerge/>
            <w:shd w:val="clear" w:color="auto" w:fill="auto"/>
            <w:noWrap/>
            <w:textDirection w:val="tbRlV"/>
            <w:vAlign w:val="center"/>
            <w:hideMark/>
          </w:tcPr>
          <w:p w:rsidR="004259FD" w:rsidRPr="004E56E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5．コンサルテーション論　</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27DDE" w:rsidRDefault="004259FD" w:rsidP="004259FD">
            <w:pPr>
              <w:widowControl/>
              <w:jc w:val="left"/>
              <w:rPr>
                <w:rFonts w:ascii="ＭＳ Ｐ明朝" w:eastAsia="ＭＳ Ｐ明朝" w:hAnsi="ＭＳ Ｐ明朝" w:cs="Times New Roman"/>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4259FD">
            <w:pPr>
              <w:widowControl/>
              <w:jc w:val="center"/>
              <w:rPr>
                <w:rFonts w:ascii="ＭＳ Ｐ明朝" w:eastAsia="ＭＳ Ｐ明朝" w:hAnsi="ＭＳ Ｐ明朝" w:cs="Times New Roman"/>
                <w:kern w:val="0"/>
                <w:sz w:val="20"/>
                <w:szCs w:val="20"/>
              </w:rPr>
            </w:pPr>
          </w:p>
        </w:tc>
      </w:tr>
      <w:tr w:rsidR="004259FD" w:rsidRPr="00604DC3" w:rsidTr="004E56EA">
        <w:trPr>
          <w:cantSplit/>
          <w:trHeight w:val="397"/>
          <w:jc w:val="center"/>
        </w:trPr>
        <w:tc>
          <w:tcPr>
            <w:tcW w:w="421" w:type="dxa"/>
            <w:vMerge/>
            <w:shd w:val="clear" w:color="auto" w:fill="auto"/>
            <w:noWrap/>
            <w:textDirection w:val="tbRlV"/>
            <w:vAlign w:val="center"/>
            <w:hideMark/>
          </w:tcPr>
          <w:p w:rsidR="004259FD" w:rsidRPr="004E56E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6．看護倫理　</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27DDE" w:rsidRDefault="004259FD" w:rsidP="004259FD">
            <w:pPr>
              <w:widowControl/>
              <w:jc w:val="left"/>
              <w:rPr>
                <w:rFonts w:ascii="ＭＳ Ｐ明朝" w:eastAsia="ＭＳ Ｐ明朝" w:hAnsi="ＭＳ Ｐ明朝" w:cs="Times New Roman"/>
                <w:kern w:val="0"/>
                <w:sz w:val="20"/>
                <w:szCs w:val="20"/>
              </w:rPr>
            </w:pPr>
          </w:p>
        </w:tc>
        <w:tc>
          <w:tcPr>
            <w:tcW w:w="1275" w:type="dxa"/>
            <w:tcBorders>
              <w:top w:val="dotted" w:sz="4" w:space="0" w:color="auto"/>
              <w:left w:val="single" w:sz="4" w:space="0" w:color="auto"/>
              <w:bottom w:val="dotted" w:sz="4" w:space="0" w:color="auto"/>
            </w:tcBorders>
            <w:shd w:val="clear" w:color="auto" w:fill="auto"/>
            <w:vAlign w:val="center"/>
            <w:hideMark/>
          </w:tcPr>
          <w:p w:rsidR="004259FD" w:rsidRPr="00E27DDE" w:rsidRDefault="004259FD" w:rsidP="004259FD">
            <w:pPr>
              <w:widowControl/>
              <w:jc w:val="center"/>
              <w:rPr>
                <w:rFonts w:ascii="ＭＳ Ｐ明朝" w:eastAsia="ＭＳ Ｐ明朝" w:hAnsi="ＭＳ Ｐ明朝" w:cs="Times New Roman"/>
                <w:kern w:val="0"/>
                <w:sz w:val="20"/>
                <w:szCs w:val="20"/>
              </w:rPr>
            </w:pPr>
          </w:p>
        </w:tc>
      </w:tr>
      <w:tr w:rsidR="004259FD" w:rsidRPr="00604DC3" w:rsidTr="00573B49">
        <w:trPr>
          <w:cantSplit/>
          <w:trHeight w:val="397"/>
          <w:jc w:val="center"/>
        </w:trPr>
        <w:tc>
          <w:tcPr>
            <w:tcW w:w="421" w:type="dxa"/>
            <w:vMerge/>
            <w:shd w:val="clear" w:color="auto" w:fill="auto"/>
            <w:noWrap/>
            <w:textDirection w:val="tbRlV"/>
            <w:vAlign w:val="center"/>
            <w:hideMark/>
          </w:tcPr>
          <w:p w:rsidR="004259FD" w:rsidRPr="004E56E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7．看護政策論</w:t>
            </w:r>
          </w:p>
        </w:tc>
        <w:tc>
          <w:tcPr>
            <w:tcW w:w="412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27DDE" w:rsidRDefault="004259FD" w:rsidP="004259FD">
            <w:pPr>
              <w:widowControl/>
              <w:jc w:val="left"/>
              <w:rPr>
                <w:rFonts w:ascii="ＭＳ Ｐ明朝" w:eastAsia="ＭＳ Ｐ明朝" w:hAnsi="ＭＳ Ｐ明朝" w:cs="ＭＳ Ｐゴシック"/>
                <w:color w:val="000000"/>
                <w:kern w:val="0"/>
                <w:sz w:val="20"/>
                <w:szCs w:val="20"/>
              </w:rPr>
            </w:pPr>
          </w:p>
        </w:tc>
        <w:tc>
          <w:tcPr>
            <w:tcW w:w="1275" w:type="dxa"/>
            <w:tcBorders>
              <w:top w:val="dotted" w:sz="4" w:space="0" w:color="auto"/>
              <w:left w:val="single" w:sz="4" w:space="0" w:color="auto"/>
              <w:bottom w:val="single" w:sz="4" w:space="0" w:color="auto"/>
            </w:tcBorders>
            <w:shd w:val="clear" w:color="auto" w:fill="auto"/>
            <w:vAlign w:val="center"/>
            <w:hideMark/>
          </w:tcPr>
          <w:p w:rsidR="004259FD" w:rsidRPr="00E27DDE" w:rsidRDefault="004259FD" w:rsidP="004259FD">
            <w:pPr>
              <w:widowControl/>
              <w:jc w:val="center"/>
              <w:rPr>
                <w:rFonts w:ascii="ＭＳ Ｐ明朝" w:eastAsia="ＭＳ Ｐ明朝" w:hAnsi="ＭＳ Ｐ明朝" w:cs="Times New Roman"/>
                <w:kern w:val="0"/>
                <w:sz w:val="20"/>
                <w:szCs w:val="20"/>
              </w:rPr>
            </w:pPr>
          </w:p>
        </w:tc>
      </w:tr>
      <w:tr w:rsidR="00E27DDE" w:rsidRPr="00604DC3" w:rsidTr="00573B49">
        <w:trPr>
          <w:cantSplit/>
          <w:trHeight w:val="397"/>
          <w:jc w:val="center"/>
        </w:trPr>
        <w:tc>
          <w:tcPr>
            <w:tcW w:w="421" w:type="dxa"/>
            <w:vMerge/>
            <w:shd w:val="clear" w:color="auto" w:fill="auto"/>
            <w:noWrap/>
            <w:textDirection w:val="tbRlV"/>
            <w:vAlign w:val="center"/>
          </w:tcPr>
          <w:p w:rsidR="00E27DDE" w:rsidRPr="004E56EA" w:rsidRDefault="00E27DDE" w:rsidP="00E27DDE">
            <w:pPr>
              <w:widowControl/>
              <w:ind w:left="113" w:right="113"/>
              <w:jc w:val="center"/>
              <w:rPr>
                <w:rFonts w:ascii="ＭＳ Ｐ明朝" w:eastAsia="ＭＳ Ｐ明朝" w:hAnsi="ＭＳ Ｐ明朝" w:cs="Times New Roman"/>
                <w:kern w:val="0"/>
                <w:sz w:val="18"/>
                <w:szCs w:val="18"/>
                <w:highlight w:val="yellow"/>
              </w:rPr>
            </w:pPr>
          </w:p>
        </w:tc>
        <w:tc>
          <w:tcPr>
            <w:tcW w:w="7672" w:type="dxa"/>
            <w:gridSpan w:val="2"/>
            <w:tcBorders>
              <w:top w:val="single" w:sz="4" w:space="0" w:color="auto"/>
              <w:bottom w:val="single" w:sz="4" w:space="0" w:color="auto"/>
            </w:tcBorders>
            <w:shd w:val="clear" w:color="auto" w:fill="auto"/>
            <w:noWrap/>
            <w:vAlign w:val="center"/>
          </w:tcPr>
          <w:p w:rsidR="00E27DDE" w:rsidRPr="00E27DDE" w:rsidRDefault="00E27DDE" w:rsidP="006551DA">
            <w:pPr>
              <w:widowControl/>
              <w:wordWrap w:val="0"/>
              <w:jc w:val="righ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共通</w:t>
            </w:r>
            <w:r w:rsidRPr="00E27DDE">
              <w:rPr>
                <w:rFonts w:ascii="ＭＳ Ｐ明朝" w:eastAsia="ＭＳ Ｐ明朝" w:hAnsi="ＭＳ Ｐ明朝" w:cs="Times New Roman" w:hint="eastAsia"/>
                <w:kern w:val="0"/>
                <w:sz w:val="20"/>
                <w:szCs w:val="20"/>
              </w:rPr>
              <w:t>科目単位数</w:t>
            </w:r>
            <w:r w:rsidR="006551DA">
              <w:rPr>
                <w:rFonts w:ascii="ＭＳ Ｐ明朝" w:eastAsia="ＭＳ Ｐ明朝" w:hAnsi="ＭＳ Ｐ明朝" w:cs="Times New Roman" w:hint="eastAsia"/>
                <w:kern w:val="0"/>
                <w:sz w:val="20"/>
                <w:szCs w:val="20"/>
              </w:rPr>
              <w:t>計</w:t>
            </w:r>
          </w:p>
        </w:tc>
        <w:tc>
          <w:tcPr>
            <w:tcW w:w="855" w:type="dxa"/>
            <w:tcBorders>
              <w:top w:val="single" w:sz="4" w:space="0" w:color="auto"/>
            </w:tcBorders>
            <w:shd w:val="clear" w:color="auto" w:fill="auto"/>
            <w:vAlign w:val="center"/>
          </w:tcPr>
          <w:p w:rsidR="00E27DDE" w:rsidRPr="00E27DDE" w:rsidRDefault="00E27DDE" w:rsidP="00E27DDE">
            <w:pPr>
              <w:widowControl/>
              <w:jc w:val="left"/>
              <w:rPr>
                <w:rFonts w:ascii="ＭＳ Ｐ明朝" w:eastAsia="ＭＳ Ｐ明朝" w:hAnsi="ＭＳ Ｐ明朝" w:cs="Times New Roman"/>
                <w:kern w:val="0"/>
                <w:sz w:val="20"/>
                <w:szCs w:val="20"/>
              </w:rPr>
            </w:pPr>
          </w:p>
        </w:tc>
        <w:tc>
          <w:tcPr>
            <w:tcW w:w="1275" w:type="dxa"/>
            <w:tcBorders>
              <w:top w:val="single" w:sz="4" w:space="0" w:color="auto"/>
              <w:tr2bl w:val="single" w:sz="4" w:space="0" w:color="auto"/>
            </w:tcBorders>
            <w:shd w:val="clear" w:color="auto" w:fill="auto"/>
            <w:vAlign w:val="center"/>
          </w:tcPr>
          <w:p w:rsidR="00E27DDE" w:rsidRPr="00E27DDE" w:rsidRDefault="00E27DDE" w:rsidP="00E27DDE">
            <w:pPr>
              <w:widowControl/>
              <w:jc w:val="center"/>
              <w:rPr>
                <w:rFonts w:ascii="ＭＳ Ｐ明朝" w:eastAsia="ＭＳ Ｐ明朝" w:hAnsi="ＭＳ Ｐ明朝" w:cs="Times New Roman"/>
                <w:kern w:val="0"/>
                <w:sz w:val="20"/>
                <w:szCs w:val="20"/>
              </w:rPr>
            </w:pPr>
          </w:p>
        </w:tc>
      </w:tr>
      <w:tr w:rsidR="00F8118F" w:rsidRPr="00604DC3" w:rsidTr="000E6268">
        <w:trPr>
          <w:cantSplit/>
          <w:trHeight w:val="424"/>
          <w:jc w:val="center"/>
        </w:trPr>
        <w:tc>
          <w:tcPr>
            <w:tcW w:w="421" w:type="dxa"/>
            <w:vMerge w:val="restart"/>
            <w:shd w:val="clear" w:color="auto" w:fill="auto"/>
            <w:noWrap/>
            <w:textDirection w:val="tbRlV"/>
            <w:vAlign w:val="center"/>
            <w:hideMark/>
          </w:tcPr>
          <w:p w:rsidR="00F8118F" w:rsidRPr="004E56EA" w:rsidRDefault="00F8118F" w:rsidP="00F8118F">
            <w:pPr>
              <w:widowControl/>
              <w:ind w:left="113" w:right="113"/>
              <w:jc w:val="left"/>
              <w:rPr>
                <w:rFonts w:ascii="ＭＳ Ｐ明朝" w:eastAsia="ＭＳ Ｐ明朝" w:hAnsi="ＭＳ Ｐ明朝" w:cs="Times New Roman"/>
                <w:spacing w:val="-4"/>
                <w:kern w:val="0"/>
                <w:sz w:val="18"/>
                <w:szCs w:val="18"/>
              </w:rPr>
            </w:pPr>
            <w:r w:rsidRPr="004E56EA">
              <w:rPr>
                <w:rFonts w:ascii="ＭＳ Ｐ明朝" w:eastAsia="ＭＳ Ｐ明朝" w:hAnsi="ＭＳ Ｐ明朝" w:cs="ＭＳ Ｐゴシック" w:hint="eastAsia"/>
                <w:color w:val="000000"/>
                <w:spacing w:val="-4"/>
                <w:kern w:val="0"/>
                <w:sz w:val="18"/>
                <w:szCs w:val="18"/>
              </w:rPr>
              <w:t>専攻分野共通科目</w:t>
            </w:r>
          </w:p>
        </w:tc>
        <w:tc>
          <w:tcPr>
            <w:tcW w:w="3543" w:type="dxa"/>
            <w:tcBorders>
              <w:top w:val="dotted" w:sz="4" w:space="0" w:color="auto"/>
              <w:bottom w:val="dotted" w:sz="4" w:space="0" w:color="auto"/>
            </w:tcBorders>
            <w:shd w:val="clear" w:color="auto" w:fill="auto"/>
            <w:noWrap/>
            <w:vAlign w:val="center"/>
            <w:hideMark/>
          </w:tcPr>
          <w:p w:rsidR="004E56EA" w:rsidRPr="004E56EA" w:rsidRDefault="004E56EA" w:rsidP="004E56EA">
            <w:pPr>
              <w:widowControl/>
              <w:jc w:val="left"/>
              <w:rPr>
                <w:rFonts w:ascii="ＭＳ Ｐ明朝" w:eastAsia="ＭＳ Ｐ明朝" w:hAnsi="ＭＳ Ｐ明朝" w:cs="ＭＳ Ｐゴシック"/>
                <w:color w:val="000000"/>
                <w:kern w:val="0"/>
                <w:sz w:val="20"/>
                <w:szCs w:val="20"/>
              </w:rPr>
            </w:pPr>
            <w:r w:rsidRPr="004E56EA">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 xml:space="preserve"> </w:t>
            </w:r>
            <w:r w:rsidR="00F8118F" w:rsidRPr="004E56EA">
              <w:rPr>
                <w:rFonts w:ascii="ＭＳ Ｐ明朝" w:eastAsia="ＭＳ Ｐ明朝" w:hAnsi="ＭＳ Ｐ明朝" w:cs="ＭＳ Ｐゴシック" w:hint="eastAsia"/>
                <w:color w:val="000000"/>
                <w:kern w:val="0"/>
                <w:sz w:val="20"/>
                <w:szCs w:val="20"/>
              </w:rPr>
              <w:t>小児・家族の成長・発達</w:t>
            </w:r>
            <w:r w:rsidRPr="004E56EA">
              <w:rPr>
                <w:rFonts w:ascii="ＭＳ Ｐ明朝" w:eastAsia="ＭＳ Ｐ明朝" w:hAnsi="ＭＳ Ｐ明朝" w:cs="ＭＳ Ｐゴシック" w:hint="eastAsia"/>
                <w:color w:val="000000"/>
                <w:kern w:val="0"/>
                <w:sz w:val="20"/>
                <w:szCs w:val="20"/>
              </w:rPr>
              <w:t>／</w:t>
            </w:r>
            <w:r w:rsidR="00F8118F" w:rsidRPr="004E56EA">
              <w:rPr>
                <w:rFonts w:ascii="ＭＳ Ｐ明朝" w:eastAsia="ＭＳ Ｐ明朝" w:hAnsi="ＭＳ Ｐ明朝" w:cs="ＭＳ Ｐゴシック" w:hint="eastAsia"/>
                <w:color w:val="000000"/>
                <w:kern w:val="0"/>
                <w:sz w:val="20"/>
                <w:szCs w:val="20"/>
              </w:rPr>
              <w:t>健康生活</w:t>
            </w:r>
            <w:r w:rsidR="00DB1FE7">
              <w:rPr>
                <w:rFonts w:ascii="ＭＳ Ｐ明朝" w:eastAsia="ＭＳ Ｐ明朝" w:hAnsi="ＭＳ Ｐ明朝" w:cs="ＭＳ Ｐゴシック" w:hint="eastAsia"/>
                <w:color w:val="000000"/>
                <w:kern w:val="0"/>
                <w:sz w:val="20"/>
                <w:szCs w:val="20"/>
              </w:rPr>
              <w:t>に</w:t>
            </w:r>
          </w:p>
          <w:p w:rsidR="00F8118F" w:rsidRPr="00074A9E" w:rsidRDefault="00F8118F" w:rsidP="00074A9E">
            <w:pPr>
              <w:widowControl/>
              <w:ind w:firstLineChars="150" w:firstLine="289"/>
              <w:jc w:val="left"/>
              <w:rPr>
                <w:rFonts w:ascii="ＭＳ Ｐ明朝" w:eastAsia="ＭＳ Ｐ明朝" w:hAnsi="ＭＳ Ｐ明朝" w:cs="ＭＳ Ｐゴシック"/>
                <w:color w:val="000000"/>
                <w:kern w:val="0"/>
                <w:sz w:val="20"/>
                <w:szCs w:val="20"/>
              </w:rPr>
            </w:pPr>
            <w:r w:rsidRPr="00074A9E">
              <w:rPr>
                <w:rFonts w:ascii="ＭＳ Ｐ明朝" w:eastAsia="ＭＳ Ｐ明朝" w:hAnsi="ＭＳ Ｐ明朝" w:cs="ＭＳ Ｐゴシック" w:hint="eastAsia"/>
                <w:color w:val="000000"/>
                <w:kern w:val="0"/>
                <w:sz w:val="20"/>
                <w:szCs w:val="20"/>
              </w:rPr>
              <w:t>関する科目</w:t>
            </w:r>
          </w:p>
        </w:tc>
        <w:tc>
          <w:tcPr>
            <w:tcW w:w="4129" w:type="dxa"/>
            <w:tcBorders>
              <w:top w:val="dotted" w:sz="4" w:space="0" w:color="auto"/>
              <w:bottom w:val="dotted" w:sz="4" w:space="0" w:color="auto"/>
            </w:tcBorders>
            <w:shd w:val="clear" w:color="auto" w:fill="auto"/>
            <w:vAlign w:val="center"/>
            <w:hideMark/>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1275" w:type="dxa"/>
            <w:tcBorders>
              <w:top w:val="dotted" w:sz="4" w:space="0" w:color="auto"/>
              <w:bottom w:val="dotted" w:sz="4" w:space="0" w:color="auto"/>
            </w:tcBorders>
            <w:shd w:val="clear" w:color="auto" w:fill="auto"/>
            <w:vAlign w:val="center"/>
            <w:hideMark/>
          </w:tcPr>
          <w:p w:rsidR="00F8118F" w:rsidRPr="00E27DDE" w:rsidRDefault="00F8118F" w:rsidP="00F8118F">
            <w:pPr>
              <w:widowControl/>
              <w:jc w:val="left"/>
              <w:rPr>
                <w:rFonts w:ascii="ＭＳ Ｐ明朝" w:eastAsia="ＭＳ Ｐ明朝" w:hAnsi="ＭＳ Ｐ明朝" w:cs="Times New Roman"/>
                <w:kern w:val="0"/>
                <w:sz w:val="20"/>
                <w:szCs w:val="20"/>
              </w:rPr>
            </w:pPr>
          </w:p>
        </w:tc>
      </w:tr>
      <w:tr w:rsidR="00F8118F" w:rsidRPr="00604DC3" w:rsidTr="004E56EA">
        <w:trPr>
          <w:cantSplit/>
          <w:trHeight w:val="397"/>
          <w:jc w:val="center"/>
        </w:trPr>
        <w:tc>
          <w:tcPr>
            <w:tcW w:w="421" w:type="dxa"/>
            <w:vMerge/>
            <w:shd w:val="clear" w:color="auto" w:fill="auto"/>
            <w:noWrap/>
            <w:textDirection w:val="tbRlV"/>
            <w:vAlign w:val="center"/>
            <w:hideMark/>
          </w:tcPr>
          <w:p w:rsidR="00F8118F" w:rsidRPr="004E56EA" w:rsidRDefault="00F8118F" w:rsidP="00F8118F">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 xml:space="preserve">2．小児看護対象の査定に関する科目　</w:t>
            </w:r>
          </w:p>
        </w:tc>
        <w:tc>
          <w:tcPr>
            <w:tcW w:w="4129" w:type="dxa"/>
            <w:tcBorders>
              <w:top w:val="dotted" w:sz="4" w:space="0" w:color="auto"/>
              <w:bottom w:val="dotted" w:sz="4" w:space="0" w:color="auto"/>
            </w:tcBorders>
            <w:shd w:val="clear" w:color="auto" w:fill="auto"/>
            <w:noWrap/>
            <w:vAlign w:val="center"/>
            <w:hideMark/>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bottom w:val="dotted" w:sz="4" w:space="0" w:color="auto"/>
            </w:tcBorders>
            <w:shd w:val="clear" w:color="auto" w:fill="auto"/>
            <w:vAlign w:val="center"/>
            <w:hideMark/>
          </w:tcPr>
          <w:p w:rsidR="00F8118F" w:rsidRPr="00E27DDE" w:rsidRDefault="00F8118F" w:rsidP="00F8118F">
            <w:pPr>
              <w:widowControl/>
              <w:jc w:val="left"/>
              <w:rPr>
                <w:rFonts w:ascii="ＭＳ Ｐ明朝" w:eastAsia="ＭＳ Ｐ明朝" w:hAnsi="ＭＳ Ｐ明朝" w:cs="Times New Roman"/>
                <w:kern w:val="0"/>
                <w:sz w:val="20"/>
                <w:szCs w:val="20"/>
              </w:rPr>
            </w:pPr>
          </w:p>
        </w:tc>
        <w:tc>
          <w:tcPr>
            <w:tcW w:w="1275" w:type="dxa"/>
            <w:tcBorders>
              <w:top w:val="dotted" w:sz="4" w:space="0" w:color="auto"/>
              <w:bottom w:val="dotted" w:sz="4" w:space="0" w:color="auto"/>
            </w:tcBorders>
            <w:shd w:val="clear" w:color="auto" w:fill="auto"/>
            <w:vAlign w:val="center"/>
            <w:hideMark/>
          </w:tcPr>
          <w:p w:rsidR="00F8118F" w:rsidRPr="00E27DDE" w:rsidRDefault="00F8118F" w:rsidP="00F8118F">
            <w:pPr>
              <w:widowControl/>
              <w:jc w:val="left"/>
              <w:rPr>
                <w:rFonts w:ascii="ＭＳ Ｐ明朝" w:eastAsia="ＭＳ Ｐ明朝" w:hAnsi="ＭＳ Ｐ明朝" w:cs="Times New Roman"/>
                <w:kern w:val="0"/>
                <w:sz w:val="20"/>
                <w:szCs w:val="20"/>
              </w:rPr>
            </w:pPr>
          </w:p>
        </w:tc>
      </w:tr>
      <w:tr w:rsidR="00F8118F" w:rsidRPr="00604DC3" w:rsidTr="004E56EA">
        <w:trPr>
          <w:cantSplit/>
          <w:trHeight w:val="397"/>
          <w:jc w:val="center"/>
        </w:trPr>
        <w:tc>
          <w:tcPr>
            <w:tcW w:w="421" w:type="dxa"/>
            <w:vMerge/>
            <w:shd w:val="clear" w:color="auto" w:fill="auto"/>
            <w:noWrap/>
            <w:textDirection w:val="tbRlV"/>
            <w:vAlign w:val="center"/>
          </w:tcPr>
          <w:p w:rsidR="00F8118F" w:rsidRPr="004E56EA" w:rsidRDefault="00F8118F" w:rsidP="00F8118F">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3．小児看護援助の方法に関する科目</w:t>
            </w:r>
          </w:p>
        </w:tc>
        <w:tc>
          <w:tcPr>
            <w:tcW w:w="4129"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1275"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Times New Roman"/>
                <w:kern w:val="0"/>
                <w:sz w:val="20"/>
                <w:szCs w:val="20"/>
              </w:rPr>
            </w:pPr>
          </w:p>
        </w:tc>
      </w:tr>
      <w:tr w:rsidR="00F8118F" w:rsidRPr="00604DC3" w:rsidTr="00573B49">
        <w:trPr>
          <w:cantSplit/>
          <w:trHeight w:val="397"/>
          <w:jc w:val="center"/>
        </w:trPr>
        <w:tc>
          <w:tcPr>
            <w:tcW w:w="421" w:type="dxa"/>
            <w:vMerge/>
            <w:shd w:val="clear" w:color="auto" w:fill="auto"/>
            <w:noWrap/>
            <w:textDirection w:val="tbRlV"/>
            <w:vAlign w:val="center"/>
            <w:hideMark/>
          </w:tcPr>
          <w:p w:rsidR="00F8118F" w:rsidRPr="004E56EA" w:rsidRDefault="00F8118F" w:rsidP="00F8118F">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DB1FE7" w:rsidRDefault="00F8118F" w:rsidP="00DB1FE7">
            <w:pPr>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4．小児の保健／医療環境／制度に</w:t>
            </w:r>
          </w:p>
          <w:p w:rsidR="00F8118F" w:rsidRPr="00E27DDE" w:rsidRDefault="00F8118F" w:rsidP="00DB1FE7">
            <w:pPr>
              <w:ind w:firstLineChars="100" w:firstLine="193"/>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関する科目</w:t>
            </w:r>
          </w:p>
        </w:tc>
        <w:tc>
          <w:tcPr>
            <w:tcW w:w="4129"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855" w:type="dxa"/>
            <w:tcBorders>
              <w:top w:val="dotted" w:sz="4" w:space="0" w:color="auto"/>
              <w:bottom w:val="dotted" w:sz="4" w:space="0" w:color="auto"/>
            </w:tcBorders>
            <w:shd w:val="clear" w:color="auto" w:fill="auto"/>
            <w:vAlign w:val="center"/>
          </w:tcPr>
          <w:p w:rsidR="00F8118F" w:rsidRPr="00E27DDE" w:rsidRDefault="00F8118F" w:rsidP="00F8118F">
            <w:pPr>
              <w:widowControl/>
              <w:jc w:val="left"/>
              <w:rPr>
                <w:rFonts w:ascii="ＭＳ Ｐ明朝" w:eastAsia="ＭＳ Ｐ明朝" w:hAnsi="ＭＳ Ｐ明朝" w:cs="ＭＳ Ｐゴシック"/>
                <w:color w:val="000000"/>
                <w:kern w:val="0"/>
                <w:sz w:val="20"/>
                <w:szCs w:val="20"/>
              </w:rPr>
            </w:pPr>
          </w:p>
        </w:tc>
        <w:tc>
          <w:tcPr>
            <w:tcW w:w="1275" w:type="dxa"/>
            <w:tcBorders>
              <w:top w:val="dotted" w:sz="4" w:space="0" w:color="auto"/>
              <w:bottom w:val="single" w:sz="4" w:space="0" w:color="auto"/>
            </w:tcBorders>
            <w:shd w:val="clear" w:color="auto" w:fill="auto"/>
            <w:vAlign w:val="center"/>
            <w:hideMark/>
          </w:tcPr>
          <w:p w:rsidR="00F8118F" w:rsidRPr="00E27DDE" w:rsidRDefault="00F8118F" w:rsidP="00F8118F">
            <w:pPr>
              <w:widowControl/>
              <w:jc w:val="left"/>
              <w:rPr>
                <w:rFonts w:ascii="ＭＳ Ｐ明朝" w:eastAsia="ＭＳ Ｐ明朝" w:hAnsi="ＭＳ Ｐ明朝" w:cs="Times New Roman"/>
                <w:kern w:val="0"/>
                <w:sz w:val="20"/>
                <w:szCs w:val="20"/>
              </w:rPr>
            </w:pPr>
          </w:p>
        </w:tc>
      </w:tr>
      <w:tr w:rsidR="00E27DDE" w:rsidRPr="00604DC3" w:rsidTr="00573B49">
        <w:trPr>
          <w:cantSplit/>
          <w:trHeight w:val="397"/>
          <w:jc w:val="center"/>
        </w:trPr>
        <w:tc>
          <w:tcPr>
            <w:tcW w:w="421" w:type="dxa"/>
            <w:vMerge/>
            <w:shd w:val="clear" w:color="auto" w:fill="auto"/>
            <w:noWrap/>
            <w:textDirection w:val="tbRlV"/>
            <w:vAlign w:val="center"/>
            <w:hideMark/>
          </w:tcPr>
          <w:p w:rsidR="00E27DDE" w:rsidRPr="004E56EA" w:rsidRDefault="00E27DDE" w:rsidP="00E27DDE">
            <w:pPr>
              <w:widowControl/>
              <w:ind w:left="113" w:right="113"/>
              <w:jc w:val="center"/>
              <w:rPr>
                <w:rFonts w:ascii="ＭＳ Ｐ明朝" w:eastAsia="ＭＳ Ｐ明朝" w:hAnsi="ＭＳ Ｐ明朝" w:cs="Times New Roman"/>
                <w:kern w:val="0"/>
                <w:sz w:val="18"/>
                <w:szCs w:val="18"/>
              </w:rPr>
            </w:pPr>
          </w:p>
        </w:tc>
        <w:tc>
          <w:tcPr>
            <w:tcW w:w="7672" w:type="dxa"/>
            <w:gridSpan w:val="2"/>
            <w:shd w:val="clear" w:color="auto" w:fill="auto"/>
            <w:noWrap/>
            <w:vAlign w:val="center"/>
            <w:hideMark/>
          </w:tcPr>
          <w:p w:rsidR="00E27DDE" w:rsidRPr="00E27DDE" w:rsidRDefault="004E56EA" w:rsidP="00E27DDE">
            <w:pPr>
              <w:widowControl/>
              <w:jc w:val="righ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専攻分野共通</w:t>
            </w:r>
            <w:r w:rsidR="00E27DDE" w:rsidRPr="00E27DDE">
              <w:rPr>
                <w:rFonts w:ascii="ＭＳ Ｐ明朝" w:eastAsia="ＭＳ Ｐ明朝" w:hAnsi="ＭＳ Ｐ明朝" w:cs="Times New Roman" w:hint="eastAsia"/>
                <w:kern w:val="0"/>
                <w:sz w:val="20"/>
                <w:szCs w:val="20"/>
              </w:rPr>
              <w:t>科目単位数</w:t>
            </w:r>
            <w:r w:rsidR="006551DA">
              <w:rPr>
                <w:rFonts w:ascii="ＭＳ Ｐ明朝" w:eastAsia="ＭＳ Ｐ明朝" w:hAnsi="ＭＳ Ｐ明朝" w:cs="Times New Roman" w:hint="eastAsia"/>
                <w:kern w:val="0"/>
                <w:sz w:val="20"/>
                <w:szCs w:val="20"/>
              </w:rPr>
              <w:t>計</w:t>
            </w:r>
          </w:p>
        </w:tc>
        <w:tc>
          <w:tcPr>
            <w:tcW w:w="855" w:type="dxa"/>
            <w:shd w:val="clear" w:color="auto" w:fill="auto"/>
            <w:vAlign w:val="center"/>
            <w:hideMark/>
          </w:tcPr>
          <w:p w:rsidR="00E27DDE" w:rsidRPr="00E27DDE" w:rsidRDefault="00E27DDE" w:rsidP="00E27DDE">
            <w:pPr>
              <w:widowControl/>
              <w:jc w:val="left"/>
              <w:rPr>
                <w:rFonts w:ascii="ＭＳ Ｐ明朝" w:eastAsia="ＭＳ Ｐ明朝" w:hAnsi="ＭＳ Ｐ明朝" w:cs="Times New Roman"/>
                <w:kern w:val="0"/>
                <w:sz w:val="20"/>
                <w:szCs w:val="20"/>
              </w:rPr>
            </w:pPr>
          </w:p>
        </w:tc>
        <w:tc>
          <w:tcPr>
            <w:tcW w:w="1275" w:type="dxa"/>
            <w:tcBorders>
              <w:tr2bl w:val="single" w:sz="4" w:space="0" w:color="auto"/>
            </w:tcBorders>
            <w:shd w:val="clear" w:color="auto" w:fill="auto"/>
            <w:vAlign w:val="center"/>
            <w:hideMark/>
          </w:tcPr>
          <w:p w:rsidR="00E27DDE" w:rsidRPr="00E27DDE" w:rsidRDefault="00E27DDE" w:rsidP="00E27DDE">
            <w:pPr>
              <w:widowControl/>
              <w:jc w:val="right"/>
              <w:rPr>
                <w:rFonts w:ascii="ＭＳ Ｐ明朝" w:eastAsia="ＭＳ Ｐ明朝" w:hAnsi="ＭＳ Ｐ明朝" w:cs="Times New Roman"/>
                <w:kern w:val="0"/>
                <w:sz w:val="20"/>
                <w:szCs w:val="20"/>
              </w:rPr>
            </w:pPr>
          </w:p>
        </w:tc>
      </w:tr>
      <w:tr w:rsidR="00074A9E" w:rsidRPr="00604DC3" w:rsidTr="006F33AD">
        <w:trPr>
          <w:cantSplit/>
          <w:trHeight w:val="1618"/>
          <w:jc w:val="center"/>
        </w:trPr>
        <w:tc>
          <w:tcPr>
            <w:tcW w:w="421" w:type="dxa"/>
            <w:vMerge w:val="restart"/>
            <w:shd w:val="clear" w:color="auto" w:fill="auto"/>
            <w:noWrap/>
            <w:textDirection w:val="tbRlV"/>
            <w:vAlign w:val="center"/>
          </w:tcPr>
          <w:p w:rsidR="00074A9E" w:rsidRPr="004E56EA" w:rsidRDefault="00074A9E" w:rsidP="00C20552">
            <w:pPr>
              <w:widowControl/>
              <w:ind w:left="113" w:right="113"/>
              <w:jc w:val="left"/>
              <w:rPr>
                <w:rFonts w:ascii="ＭＳ Ｐ明朝" w:eastAsia="ＭＳ Ｐ明朝" w:hAnsi="ＭＳ Ｐ明朝" w:cs="Times New Roman"/>
                <w:kern w:val="0"/>
                <w:sz w:val="18"/>
                <w:szCs w:val="18"/>
              </w:rPr>
            </w:pPr>
            <w:r w:rsidRPr="004E56EA">
              <w:rPr>
                <w:rFonts w:ascii="ＭＳ Ｐ明朝" w:eastAsia="ＭＳ Ｐ明朝" w:hAnsi="ＭＳ Ｐ明朝" w:cs="ＭＳ Ｐゴシック" w:hint="eastAsia"/>
                <w:color w:val="000000"/>
                <w:kern w:val="0"/>
                <w:sz w:val="18"/>
                <w:szCs w:val="18"/>
              </w:rPr>
              <w:t>専攻分野専門科目</w:t>
            </w:r>
          </w:p>
        </w:tc>
        <w:tc>
          <w:tcPr>
            <w:tcW w:w="3543" w:type="dxa"/>
            <w:tcBorders>
              <w:top w:val="dotted" w:sz="4" w:space="0" w:color="auto"/>
            </w:tcBorders>
            <w:shd w:val="clear" w:color="auto" w:fill="auto"/>
            <w:noWrap/>
            <w:vAlign w:val="center"/>
            <w:hideMark/>
          </w:tcPr>
          <w:p w:rsidR="00074A9E" w:rsidRPr="00074A9E" w:rsidRDefault="00074A9E" w:rsidP="00074A9E">
            <w:pPr>
              <w:widowControl/>
              <w:jc w:val="left"/>
              <w:rPr>
                <w:rFonts w:ascii="ＭＳ Ｐ明朝" w:eastAsia="ＭＳ Ｐ明朝" w:hAnsi="ＭＳ Ｐ明朝" w:cs="ＭＳ Ｐゴシック"/>
                <w:color w:val="000000"/>
                <w:kern w:val="0"/>
                <w:sz w:val="20"/>
                <w:szCs w:val="20"/>
              </w:rPr>
            </w:pPr>
            <w:r w:rsidRPr="00074A9E">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 xml:space="preserve"> </w:t>
            </w:r>
            <w:r w:rsidRPr="00074A9E">
              <w:rPr>
                <w:rFonts w:ascii="ＭＳ Ｐ明朝" w:eastAsia="ＭＳ Ｐ明朝" w:hAnsi="ＭＳ Ｐ明朝" w:cs="ＭＳ Ｐゴシック" w:hint="eastAsia"/>
                <w:color w:val="000000"/>
                <w:kern w:val="0"/>
                <w:sz w:val="20"/>
                <w:szCs w:val="20"/>
              </w:rPr>
              <w:t>専門領域に関する科目</w:t>
            </w:r>
          </w:p>
          <w:p w:rsidR="00074A9E" w:rsidRPr="00E27DDE" w:rsidRDefault="00074A9E" w:rsidP="00FF56CE">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＜各大学で専門領域を提示する＞</w:t>
            </w:r>
          </w:p>
        </w:tc>
        <w:tc>
          <w:tcPr>
            <w:tcW w:w="4129" w:type="dxa"/>
            <w:tcBorders>
              <w:top w:val="dotted" w:sz="4" w:space="0" w:color="auto"/>
            </w:tcBorders>
            <w:shd w:val="clear" w:color="auto" w:fill="auto"/>
            <w:noWrap/>
            <w:vAlign w:val="center"/>
            <w:hideMark/>
          </w:tcPr>
          <w:p w:rsidR="00074A9E" w:rsidRPr="00E27DDE" w:rsidRDefault="00074A9E" w:rsidP="00E27DDE">
            <w:pPr>
              <w:widowControl/>
              <w:jc w:val="right"/>
              <w:rPr>
                <w:rFonts w:ascii="ＭＳ Ｐ明朝" w:eastAsia="ＭＳ Ｐ明朝" w:hAnsi="ＭＳ Ｐ明朝" w:cs="ＭＳ Ｐゴシック"/>
                <w:color w:val="000000"/>
                <w:kern w:val="0"/>
                <w:sz w:val="20"/>
                <w:szCs w:val="20"/>
              </w:rPr>
            </w:pPr>
          </w:p>
        </w:tc>
        <w:tc>
          <w:tcPr>
            <w:tcW w:w="855" w:type="dxa"/>
            <w:tcBorders>
              <w:top w:val="dotted" w:sz="4" w:space="0" w:color="auto"/>
            </w:tcBorders>
            <w:shd w:val="clear" w:color="auto" w:fill="auto"/>
            <w:vAlign w:val="center"/>
            <w:hideMark/>
          </w:tcPr>
          <w:p w:rsidR="00074A9E" w:rsidRPr="00E27DDE" w:rsidRDefault="00074A9E" w:rsidP="00E27DDE">
            <w:pPr>
              <w:widowControl/>
              <w:jc w:val="right"/>
              <w:rPr>
                <w:rFonts w:ascii="ＭＳ Ｐ明朝" w:eastAsia="ＭＳ Ｐ明朝" w:hAnsi="ＭＳ Ｐ明朝" w:cs="Times New Roman"/>
                <w:kern w:val="0"/>
                <w:sz w:val="20"/>
                <w:szCs w:val="20"/>
              </w:rPr>
            </w:pPr>
          </w:p>
        </w:tc>
        <w:tc>
          <w:tcPr>
            <w:tcW w:w="1275" w:type="dxa"/>
            <w:tcBorders>
              <w:top w:val="dotted" w:sz="4" w:space="0" w:color="auto"/>
            </w:tcBorders>
            <w:shd w:val="clear" w:color="auto" w:fill="auto"/>
            <w:vAlign w:val="center"/>
            <w:hideMark/>
          </w:tcPr>
          <w:p w:rsidR="00074A9E" w:rsidRPr="00E27DDE" w:rsidRDefault="00074A9E" w:rsidP="00E27DDE">
            <w:pPr>
              <w:widowControl/>
              <w:jc w:val="right"/>
              <w:rPr>
                <w:rFonts w:ascii="ＭＳ Ｐ明朝" w:eastAsia="ＭＳ Ｐ明朝" w:hAnsi="ＭＳ Ｐ明朝" w:cs="Times New Roman"/>
                <w:kern w:val="0"/>
                <w:sz w:val="20"/>
                <w:szCs w:val="20"/>
              </w:rPr>
            </w:pPr>
          </w:p>
        </w:tc>
      </w:tr>
      <w:tr w:rsidR="00E27DDE" w:rsidRPr="00604DC3" w:rsidTr="00573B49">
        <w:trPr>
          <w:cantSplit/>
          <w:trHeight w:val="397"/>
          <w:jc w:val="center"/>
        </w:trPr>
        <w:tc>
          <w:tcPr>
            <w:tcW w:w="421" w:type="dxa"/>
            <w:vMerge/>
            <w:shd w:val="clear" w:color="auto" w:fill="auto"/>
            <w:noWrap/>
            <w:textDirection w:val="tbRlV"/>
            <w:vAlign w:val="center"/>
          </w:tcPr>
          <w:p w:rsidR="00E27DDE" w:rsidRPr="004E56EA" w:rsidRDefault="00E27DDE" w:rsidP="00FF56CE">
            <w:pPr>
              <w:widowControl/>
              <w:ind w:left="113" w:right="113"/>
              <w:jc w:val="center"/>
              <w:rPr>
                <w:rFonts w:ascii="ＭＳ Ｐ明朝" w:eastAsia="ＭＳ Ｐ明朝" w:hAnsi="ＭＳ Ｐ明朝" w:cs="Times New Roman"/>
                <w:kern w:val="0"/>
                <w:sz w:val="18"/>
                <w:szCs w:val="18"/>
              </w:rPr>
            </w:pPr>
          </w:p>
        </w:tc>
        <w:tc>
          <w:tcPr>
            <w:tcW w:w="7672" w:type="dxa"/>
            <w:gridSpan w:val="2"/>
            <w:shd w:val="clear" w:color="auto" w:fill="auto"/>
            <w:noWrap/>
            <w:vAlign w:val="center"/>
          </w:tcPr>
          <w:p w:rsidR="00E27DDE" w:rsidRPr="00E27DDE" w:rsidRDefault="004E56EA" w:rsidP="00C20552">
            <w:pPr>
              <w:widowControl/>
              <w:jc w:val="right"/>
              <w:rPr>
                <w:rFonts w:ascii="ＭＳ Ｐ明朝" w:eastAsia="ＭＳ Ｐ明朝" w:hAnsi="ＭＳ Ｐ明朝" w:cs="Times New Roman"/>
                <w:kern w:val="0"/>
                <w:sz w:val="20"/>
                <w:szCs w:val="20"/>
              </w:rPr>
            </w:pPr>
            <w:r w:rsidRPr="00E27DDE">
              <w:rPr>
                <w:rFonts w:ascii="ＭＳ Ｐ明朝" w:eastAsia="ＭＳ Ｐ明朝" w:hAnsi="ＭＳ Ｐ明朝" w:cs="Times New Roman" w:hint="eastAsia"/>
                <w:kern w:val="0"/>
                <w:sz w:val="20"/>
                <w:szCs w:val="20"/>
              </w:rPr>
              <w:t>専攻分野専門科目単位数</w:t>
            </w:r>
            <w:r w:rsidR="006551DA">
              <w:rPr>
                <w:rFonts w:ascii="ＭＳ Ｐ明朝" w:eastAsia="ＭＳ Ｐ明朝" w:hAnsi="ＭＳ Ｐ明朝" w:cs="Times New Roman" w:hint="eastAsia"/>
                <w:kern w:val="0"/>
                <w:sz w:val="20"/>
                <w:szCs w:val="20"/>
              </w:rPr>
              <w:t>計</w:t>
            </w:r>
          </w:p>
        </w:tc>
        <w:tc>
          <w:tcPr>
            <w:tcW w:w="855" w:type="dxa"/>
            <w:shd w:val="clear" w:color="auto" w:fill="auto"/>
            <w:vAlign w:val="center"/>
          </w:tcPr>
          <w:p w:rsidR="00E27DDE" w:rsidRPr="00E27DDE" w:rsidRDefault="00E27DDE" w:rsidP="00FF56CE">
            <w:pPr>
              <w:widowControl/>
              <w:jc w:val="left"/>
              <w:rPr>
                <w:rFonts w:ascii="ＭＳ Ｐ明朝" w:eastAsia="ＭＳ Ｐ明朝" w:hAnsi="ＭＳ Ｐ明朝" w:cs="Times New Roman"/>
                <w:kern w:val="0"/>
                <w:sz w:val="20"/>
                <w:szCs w:val="20"/>
              </w:rPr>
            </w:pPr>
          </w:p>
        </w:tc>
        <w:tc>
          <w:tcPr>
            <w:tcW w:w="1275" w:type="dxa"/>
            <w:tcBorders>
              <w:tr2bl w:val="single" w:sz="4" w:space="0" w:color="auto"/>
            </w:tcBorders>
            <w:shd w:val="clear" w:color="auto" w:fill="auto"/>
            <w:vAlign w:val="center"/>
          </w:tcPr>
          <w:p w:rsidR="00E27DDE" w:rsidRPr="00E27DDE" w:rsidRDefault="00E27DDE" w:rsidP="00FF56CE">
            <w:pPr>
              <w:widowControl/>
              <w:jc w:val="left"/>
              <w:rPr>
                <w:rFonts w:ascii="ＭＳ Ｐ明朝" w:eastAsia="ＭＳ Ｐ明朝" w:hAnsi="ＭＳ Ｐ明朝" w:cs="Times New Roman"/>
                <w:kern w:val="0"/>
                <w:sz w:val="20"/>
                <w:szCs w:val="20"/>
              </w:rPr>
            </w:pPr>
          </w:p>
        </w:tc>
      </w:tr>
      <w:tr w:rsidR="004E56EA" w:rsidRPr="00604DC3" w:rsidTr="00255ACC">
        <w:trPr>
          <w:cantSplit/>
          <w:trHeight w:val="397"/>
          <w:jc w:val="center"/>
        </w:trPr>
        <w:tc>
          <w:tcPr>
            <w:tcW w:w="421" w:type="dxa"/>
            <w:vMerge w:val="restart"/>
            <w:shd w:val="clear" w:color="auto" w:fill="auto"/>
            <w:noWrap/>
            <w:textDirection w:val="tbRlV"/>
            <w:vAlign w:val="center"/>
            <w:hideMark/>
          </w:tcPr>
          <w:p w:rsidR="004E56EA" w:rsidRPr="004E56EA" w:rsidRDefault="004E56EA" w:rsidP="00C20552">
            <w:pPr>
              <w:widowControl/>
              <w:ind w:left="113" w:right="113"/>
              <w:jc w:val="left"/>
              <w:rPr>
                <w:rFonts w:ascii="ＭＳ Ｐ明朝" w:eastAsia="ＭＳ Ｐ明朝" w:hAnsi="ＭＳ Ｐ明朝" w:cs="ＭＳ Ｐゴシック"/>
                <w:color w:val="000000"/>
                <w:spacing w:val="-2"/>
                <w:kern w:val="0"/>
                <w:sz w:val="18"/>
                <w:szCs w:val="18"/>
              </w:rPr>
            </w:pPr>
            <w:r w:rsidRPr="004E56EA">
              <w:rPr>
                <w:rFonts w:ascii="ＭＳ Ｐ明朝" w:eastAsia="ＭＳ Ｐ明朝" w:hAnsi="ＭＳ Ｐ明朝" w:cs="ＭＳ Ｐゴシック" w:hint="eastAsia"/>
                <w:color w:val="000000"/>
                <w:spacing w:val="-2"/>
                <w:kern w:val="0"/>
                <w:sz w:val="18"/>
                <w:szCs w:val="18"/>
              </w:rPr>
              <w:t>実習科目</w:t>
            </w:r>
          </w:p>
        </w:tc>
        <w:tc>
          <w:tcPr>
            <w:tcW w:w="3543" w:type="dxa"/>
            <w:vMerge w:val="restart"/>
            <w:tcBorders>
              <w:top w:val="dotted" w:sz="4" w:space="0" w:color="auto"/>
            </w:tcBorders>
            <w:shd w:val="clear" w:color="auto" w:fill="auto"/>
            <w:noWrap/>
            <w:vAlign w:val="center"/>
            <w:hideMark/>
          </w:tcPr>
          <w:p w:rsidR="004E56EA" w:rsidRPr="00E27DDE" w:rsidRDefault="004E56EA" w:rsidP="00C20552">
            <w:pPr>
              <w:widowControl/>
              <w:jc w:val="left"/>
              <w:rPr>
                <w:rFonts w:ascii="ＭＳ Ｐ明朝" w:eastAsia="ＭＳ Ｐ明朝" w:hAnsi="ＭＳ Ｐ明朝" w:cs="ＭＳ Ｐゴシック"/>
                <w:color w:val="000000"/>
                <w:kern w:val="0"/>
                <w:sz w:val="20"/>
                <w:szCs w:val="20"/>
              </w:rPr>
            </w:pPr>
            <w:r w:rsidRPr="00E27DDE">
              <w:rPr>
                <w:rFonts w:ascii="ＭＳ Ｐ明朝" w:eastAsia="ＭＳ Ｐ明朝" w:hAnsi="ＭＳ Ｐ明朝" w:cs="ＭＳ Ｐゴシック" w:hint="eastAsia"/>
                <w:color w:val="000000"/>
                <w:kern w:val="0"/>
                <w:sz w:val="20"/>
                <w:szCs w:val="20"/>
              </w:rPr>
              <w:t>実習</w:t>
            </w:r>
          </w:p>
        </w:tc>
        <w:tc>
          <w:tcPr>
            <w:tcW w:w="4129" w:type="dxa"/>
            <w:tcBorders>
              <w:top w:val="dotted" w:sz="4" w:space="0" w:color="auto"/>
              <w:bottom w:val="dotted" w:sz="4" w:space="0" w:color="auto"/>
            </w:tcBorders>
            <w:shd w:val="clear" w:color="auto" w:fill="auto"/>
            <w:noWrap/>
            <w:vAlign w:val="center"/>
            <w:hideMark/>
          </w:tcPr>
          <w:p w:rsidR="004E56EA" w:rsidRPr="00E27DDE" w:rsidRDefault="004E56EA" w:rsidP="00C20552">
            <w:pPr>
              <w:widowControl/>
              <w:jc w:val="left"/>
              <w:rPr>
                <w:rFonts w:ascii="ＭＳ Ｐ明朝" w:eastAsia="ＭＳ Ｐ明朝" w:hAnsi="ＭＳ Ｐ明朝" w:cs="ＭＳ Ｐゴシック"/>
                <w:color w:val="000000"/>
                <w:kern w:val="0"/>
                <w:sz w:val="20"/>
                <w:szCs w:val="20"/>
                <w:highlight w:val="yellow"/>
              </w:rPr>
            </w:pPr>
          </w:p>
        </w:tc>
        <w:tc>
          <w:tcPr>
            <w:tcW w:w="855" w:type="dxa"/>
            <w:tcBorders>
              <w:top w:val="dotted" w:sz="4" w:space="0" w:color="auto"/>
              <w:bottom w:val="dotted" w:sz="4" w:space="0" w:color="auto"/>
            </w:tcBorders>
            <w:shd w:val="clear" w:color="auto" w:fill="auto"/>
            <w:vAlign w:val="center"/>
            <w:hideMark/>
          </w:tcPr>
          <w:p w:rsidR="004E56EA" w:rsidRPr="00E27DDE" w:rsidRDefault="004E56EA" w:rsidP="00C20552">
            <w:pPr>
              <w:widowControl/>
              <w:jc w:val="left"/>
              <w:rPr>
                <w:rFonts w:ascii="ＭＳ Ｐ明朝" w:eastAsia="ＭＳ Ｐ明朝" w:hAnsi="ＭＳ Ｐ明朝" w:cs="Times New Roman"/>
                <w:kern w:val="0"/>
                <w:sz w:val="20"/>
                <w:szCs w:val="20"/>
              </w:rPr>
            </w:pPr>
          </w:p>
        </w:tc>
        <w:tc>
          <w:tcPr>
            <w:tcW w:w="1275" w:type="dxa"/>
            <w:tcBorders>
              <w:top w:val="dotted" w:sz="4" w:space="0" w:color="auto"/>
              <w:bottom w:val="dotted" w:sz="4" w:space="0" w:color="auto"/>
            </w:tcBorders>
            <w:shd w:val="clear" w:color="auto" w:fill="auto"/>
            <w:vAlign w:val="center"/>
            <w:hideMark/>
          </w:tcPr>
          <w:p w:rsidR="004E56EA" w:rsidRPr="00E27DDE" w:rsidRDefault="004E56EA" w:rsidP="00C20552">
            <w:pPr>
              <w:widowControl/>
              <w:jc w:val="left"/>
              <w:rPr>
                <w:rFonts w:ascii="ＭＳ Ｐ明朝" w:eastAsia="ＭＳ Ｐ明朝" w:hAnsi="ＭＳ Ｐ明朝" w:cs="Times New Roman"/>
                <w:kern w:val="0"/>
                <w:sz w:val="20"/>
                <w:szCs w:val="20"/>
              </w:rPr>
            </w:pPr>
          </w:p>
        </w:tc>
      </w:tr>
      <w:tr w:rsidR="004E56EA" w:rsidRPr="00604DC3" w:rsidTr="00255ACC">
        <w:trPr>
          <w:cantSplit/>
          <w:trHeight w:val="397"/>
          <w:jc w:val="center"/>
        </w:trPr>
        <w:tc>
          <w:tcPr>
            <w:tcW w:w="421" w:type="dxa"/>
            <w:vMerge/>
            <w:shd w:val="clear" w:color="auto" w:fill="auto"/>
            <w:noWrap/>
            <w:textDirection w:val="tbRlV"/>
            <w:vAlign w:val="center"/>
          </w:tcPr>
          <w:p w:rsidR="004E56EA" w:rsidRPr="004E56EA" w:rsidRDefault="004E56EA"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543" w:type="dxa"/>
            <w:vMerge/>
            <w:tcBorders>
              <w:bottom w:val="dotted" w:sz="4" w:space="0" w:color="auto"/>
            </w:tcBorders>
            <w:shd w:val="clear" w:color="auto" w:fill="auto"/>
            <w:noWrap/>
            <w:vAlign w:val="center"/>
          </w:tcPr>
          <w:p w:rsidR="004E56EA" w:rsidRPr="00E27DDE" w:rsidRDefault="004E56EA" w:rsidP="00C20552">
            <w:pPr>
              <w:widowControl/>
              <w:jc w:val="left"/>
              <w:rPr>
                <w:rFonts w:ascii="ＭＳ Ｐ明朝" w:eastAsia="ＭＳ Ｐ明朝" w:hAnsi="ＭＳ Ｐ明朝" w:cs="ＭＳ Ｐゴシック"/>
                <w:color w:val="000000"/>
                <w:kern w:val="0"/>
                <w:sz w:val="20"/>
                <w:szCs w:val="20"/>
              </w:rPr>
            </w:pPr>
          </w:p>
        </w:tc>
        <w:tc>
          <w:tcPr>
            <w:tcW w:w="4129" w:type="dxa"/>
            <w:tcBorders>
              <w:top w:val="dotted" w:sz="4" w:space="0" w:color="auto"/>
              <w:bottom w:val="dotted" w:sz="4" w:space="0" w:color="auto"/>
            </w:tcBorders>
            <w:shd w:val="clear" w:color="auto" w:fill="auto"/>
            <w:noWrap/>
            <w:vAlign w:val="center"/>
          </w:tcPr>
          <w:p w:rsidR="004E56EA" w:rsidRPr="00E27DDE" w:rsidRDefault="004E56EA" w:rsidP="00C20552">
            <w:pPr>
              <w:widowControl/>
              <w:jc w:val="left"/>
              <w:rPr>
                <w:rFonts w:ascii="ＭＳ Ｐ明朝" w:eastAsia="ＭＳ Ｐ明朝" w:hAnsi="ＭＳ Ｐ明朝" w:cs="ＭＳ Ｐゴシック"/>
                <w:color w:val="000000"/>
                <w:kern w:val="0"/>
                <w:sz w:val="20"/>
                <w:szCs w:val="20"/>
                <w:highlight w:val="yellow"/>
              </w:rPr>
            </w:pPr>
          </w:p>
        </w:tc>
        <w:tc>
          <w:tcPr>
            <w:tcW w:w="855" w:type="dxa"/>
            <w:tcBorders>
              <w:top w:val="dotted" w:sz="4" w:space="0" w:color="auto"/>
              <w:bottom w:val="dotted" w:sz="4" w:space="0" w:color="auto"/>
            </w:tcBorders>
            <w:shd w:val="clear" w:color="auto" w:fill="auto"/>
            <w:vAlign w:val="center"/>
          </w:tcPr>
          <w:p w:rsidR="004E56EA" w:rsidRPr="00E27DDE" w:rsidRDefault="004E56EA" w:rsidP="00C20552">
            <w:pPr>
              <w:widowControl/>
              <w:jc w:val="left"/>
              <w:rPr>
                <w:rFonts w:ascii="ＭＳ Ｐ明朝" w:eastAsia="ＭＳ Ｐ明朝" w:hAnsi="ＭＳ Ｐ明朝" w:cs="Times New Roman"/>
                <w:kern w:val="0"/>
                <w:sz w:val="20"/>
                <w:szCs w:val="20"/>
              </w:rPr>
            </w:pPr>
          </w:p>
        </w:tc>
        <w:tc>
          <w:tcPr>
            <w:tcW w:w="1275" w:type="dxa"/>
            <w:tcBorders>
              <w:top w:val="dotted" w:sz="4" w:space="0" w:color="auto"/>
              <w:bottom w:val="single" w:sz="4" w:space="0" w:color="auto"/>
            </w:tcBorders>
            <w:shd w:val="clear" w:color="auto" w:fill="auto"/>
            <w:vAlign w:val="center"/>
          </w:tcPr>
          <w:p w:rsidR="004E56EA" w:rsidRPr="00E27DDE" w:rsidRDefault="004E56EA" w:rsidP="00C20552">
            <w:pPr>
              <w:widowControl/>
              <w:jc w:val="left"/>
              <w:rPr>
                <w:rFonts w:ascii="ＭＳ Ｐ明朝" w:eastAsia="ＭＳ Ｐ明朝" w:hAnsi="ＭＳ Ｐ明朝" w:cs="Times New Roman"/>
                <w:kern w:val="0"/>
                <w:sz w:val="20"/>
                <w:szCs w:val="20"/>
              </w:rPr>
            </w:pPr>
          </w:p>
        </w:tc>
      </w:tr>
      <w:tr w:rsidR="00E27DDE" w:rsidRPr="00604DC3" w:rsidTr="00573B49">
        <w:trPr>
          <w:cantSplit/>
          <w:trHeight w:val="397"/>
          <w:jc w:val="center"/>
        </w:trPr>
        <w:tc>
          <w:tcPr>
            <w:tcW w:w="421" w:type="dxa"/>
            <w:vMerge/>
            <w:shd w:val="clear" w:color="auto" w:fill="auto"/>
            <w:noWrap/>
            <w:textDirection w:val="tbRlV"/>
            <w:vAlign w:val="center"/>
          </w:tcPr>
          <w:p w:rsidR="00E27DDE" w:rsidRPr="00F8118F" w:rsidRDefault="00E27DDE" w:rsidP="00E27DDE">
            <w:pPr>
              <w:widowControl/>
              <w:jc w:val="left"/>
              <w:rPr>
                <w:rFonts w:ascii="ＭＳ Ｐ明朝" w:eastAsia="ＭＳ Ｐ明朝" w:hAnsi="ＭＳ Ｐ明朝" w:cs="Times New Roman"/>
                <w:kern w:val="0"/>
                <w:sz w:val="18"/>
                <w:szCs w:val="18"/>
              </w:rPr>
            </w:pPr>
          </w:p>
        </w:tc>
        <w:tc>
          <w:tcPr>
            <w:tcW w:w="7672" w:type="dxa"/>
            <w:gridSpan w:val="2"/>
            <w:tcBorders>
              <w:right w:val="single" w:sz="4" w:space="0" w:color="auto"/>
            </w:tcBorders>
            <w:shd w:val="clear" w:color="auto" w:fill="auto"/>
            <w:noWrap/>
            <w:vAlign w:val="center"/>
          </w:tcPr>
          <w:p w:rsidR="00E27DDE" w:rsidRPr="00E27DDE" w:rsidRDefault="000E6268" w:rsidP="00E27DDE">
            <w:pPr>
              <w:widowControl/>
              <w:jc w:val="righ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実習</w:t>
            </w:r>
            <w:r w:rsidR="00E27DDE" w:rsidRPr="00E27DDE">
              <w:rPr>
                <w:rFonts w:ascii="ＭＳ Ｐ明朝" w:eastAsia="ＭＳ Ｐ明朝" w:hAnsi="ＭＳ Ｐ明朝" w:cs="Times New Roman" w:hint="eastAsia"/>
                <w:kern w:val="0"/>
                <w:sz w:val="20"/>
                <w:szCs w:val="20"/>
              </w:rPr>
              <w:t>単位数</w:t>
            </w:r>
            <w:r w:rsidR="006551DA">
              <w:rPr>
                <w:rFonts w:ascii="ＭＳ Ｐ明朝" w:eastAsia="ＭＳ Ｐ明朝" w:hAnsi="ＭＳ Ｐ明朝" w:cs="Times New Roman" w:hint="eastAsia"/>
                <w:kern w:val="0"/>
                <w:sz w:val="20"/>
                <w:szCs w:val="20"/>
              </w:rPr>
              <w:t>計</w:t>
            </w:r>
          </w:p>
        </w:tc>
        <w:tc>
          <w:tcPr>
            <w:tcW w:w="855" w:type="dxa"/>
            <w:tcBorders>
              <w:left w:val="single" w:sz="4" w:space="0" w:color="auto"/>
            </w:tcBorders>
            <w:shd w:val="clear" w:color="auto" w:fill="auto"/>
            <w:vAlign w:val="center"/>
          </w:tcPr>
          <w:p w:rsidR="00E27DDE" w:rsidRPr="00E27DDE" w:rsidRDefault="00E27DDE" w:rsidP="00E27DDE">
            <w:pPr>
              <w:widowControl/>
              <w:jc w:val="left"/>
              <w:rPr>
                <w:rFonts w:ascii="ＭＳ Ｐ明朝" w:eastAsia="ＭＳ Ｐ明朝" w:hAnsi="ＭＳ Ｐ明朝" w:cs="Times New Roman"/>
                <w:kern w:val="0"/>
                <w:sz w:val="20"/>
                <w:szCs w:val="20"/>
              </w:rPr>
            </w:pPr>
          </w:p>
        </w:tc>
        <w:tc>
          <w:tcPr>
            <w:tcW w:w="1275" w:type="dxa"/>
            <w:tcBorders>
              <w:bottom w:val="single" w:sz="4" w:space="0" w:color="auto"/>
              <w:tr2bl w:val="single" w:sz="4" w:space="0" w:color="auto"/>
            </w:tcBorders>
            <w:shd w:val="clear" w:color="auto" w:fill="auto"/>
            <w:vAlign w:val="center"/>
          </w:tcPr>
          <w:p w:rsidR="00E27DDE" w:rsidRPr="00E27DDE" w:rsidRDefault="00E27DDE" w:rsidP="00E27DDE">
            <w:pPr>
              <w:widowControl/>
              <w:jc w:val="left"/>
              <w:rPr>
                <w:rFonts w:ascii="ＭＳ Ｐ明朝" w:eastAsia="ＭＳ Ｐ明朝" w:hAnsi="ＭＳ Ｐ明朝" w:cs="Times New Roman"/>
                <w:kern w:val="0"/>
                <w:sz w:val="20"/>
                <w:szCs w:val="20"/>
              </w:rPr>
            </w:pPr>
          </w:p>
        </w:tc>
      </w:tr>
      <w:tr w:rsidR="00C20552" w:rsidRPr="007D7606" w:rsidTr="00573B49">
        <w:trPr>
          <w:trHeight w:val="397"/>
          <w:jc w:val="center"/>
        </w:trPr>
        <w:tc>
          <w:tcPr>
            <w:tcW w:w="8093" w:type="dxa"/>
            <w:gridSpan w:val="3"/>
            <w:tcBorders>
              <w:right w:val="single" w:sz="4" w:space="0" w:color="auto"/>
            </w:tcBorders>
            <w:shd w:val="clear" w:color="auto" w:fill="auto"/>
            <w:noWrap/>
            <w:vAlign w:val="center"/>
            <w:hideMark/>
          </w:tcPr>
          <w:p w:rsidR="00C20552" w:rsidRPr="00E27DDE" w:rsidRDefault="007D3FB1" w:rsidP="007D3FB1">
            <w:pPr>
              <w:widowControl/>
              <w:jc w:val="right"/>
              <w:rPr>
                <w:rFonts w:ascii="ＭＳ Ｐ明朝" w:eastAsia="ＭＳ Ｐ明朝" w:hAnsi="ＭＳ Ｐ明朝" w:cs="Times New Roman"/>
                <w:kern w:val="0"/>
                <w:sz w:val="20"/>
                <w:szCs w:val="20"/>
              </w:rPr>
            </w:pPr>
            <w:r w:rsidRPr="00E27DDE">
              <w:rPr>
                <w:rFonts w:ascii="ＭＳ Ｐ明朝" w:eastAsia="ＭＳ Ｐ明朝" w:hAnsi="ＭＳ Ｐ明朝" w:cs="Times New Roman" w:hint="eastAsia"/>
                <w:kern w:val="0"/>
                <w:sz w:val="20"/>
                <w:szCs w:val="20"/>
              </w:rPr>
              <w:t>取得単位数合計</w:t>
            </w:r>
          </w:p>
        </w:tc>
        <w:tc>
          <w:tcPr>
            <w:tcW w:w="855" w:type="dxa"/>
            <w:tcBorders>
              <w:left w:val="single" w:sz="4" w:space="0" w:color="auto"/>
            </w:tcBorders>
            <w:shd w:val="clear" w:color="auto" w:fill="auto"/>
            <w:noWrap/>
            <w:vAlign w:val="center"/>
            <w:hideMark/>
          </w:tcPr>
          <w:p w:rsidR="00C20552" w:rsidRPr="00E27DDE" w:rsidRDefault="00C20552" w:rsidP="00C20552">
            <w:pPr>
              <w:widowControl/>
              <w:jc w:val="center"/>
              <w:rPr>
                <w:rFonts w:ascii="ＭＳ Ｐ明朝" w:eastAsia="ＭＳ Ｐ明朝" w:hAnsi="ＭＳ Ｐ明朝" w:cs="Times New Roman"/>
                <w:kern w:val="0"/>
                <w:sz w:val="20"/>
                <w:szCs w:val="20"/>
              </w:rPr>
            </w:pPr>
          </w:p>
        </w:tc>
        <w:tc>
          <w:tcPr>
            <w:tcW w:w="1275" w:type="dxa"/>
            <w:tcBorders>
              <w:tr2bl w:val="single" w:sz="4" w:space="0" w:color="auto"/>
            </w:tcBorders>
            <w:shd w:val="clear" w:color="auto" w:fill="auto"/>
            <w:noWrap/>
            <w:vAlign w:val="center"/>
            <w:hideMark/>
          </w:tcPr>
          <w:p w:rsidR="00C20552" w:rsidRPr="00E27DDE"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E27DDE"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p>
    <w:p w:rsidR="00E27DDE" w:rsidRDefault="00E27DDE" w:rsidP="002E7353">
      <w:pPr>
        <w:rPr>
          <w:rFonts w:ascii="ＭＳ Ｐ明朝" w:eastAsia="ＭＳ Ｐ明朝" w:hAnsi="ＭＳ Ｐ明朝"/>
        </w:rPr>
      </w:pPr>
    </w:p>
    <w:p w:rsidR="008141EA" w:rsidRPr="008141EA" w:rsidRDefault="008141EA" w:rsidP="00E27DDE">
      <w:pPr>
        <w:ind w:leftChars="500" w:left="1014"/>
        <w:rPr>
          <w:rFonts w:ascii="ＭＳ Ｐ明朝" w:eastAsia="ＭＳ Ｐ明朝" w:hAnsi="ＭＳ Ｐ明朝"/>
        </w:rPr>
      </w:pP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4E97"/>
    <w:multiLevelType w:val="hybridMultilevel"/>
    <w:tmpl w:val="34A0504A"/>
    <w:lvl w:ilvl="0" w:tplc="9064E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95F28"/>
    <w:multiLevelType w:val="hybridMultilevel"/>
    <w:tmpl w:val="3968A01A"/>
    <w:lvl w:ilvl="0" w:tplc="BA0E5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67A43"/>
    <w:multiLevelType w:val="hybridMultilevel"/>
    <w:tmpl w:val="1E2E2502"/>
    <w:lvl w:ilvl="0" w:tplc="24540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F80D00"/>
    <w:multiLevelType w:val="hybridMultilevel"/>
    <w:tmpl w:val="B8BA2B58"/>
    <w:lvl w:ilvl="0" w:tplc="1E4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74653"/>
    <w:rsid w:val="00074A9E"/>
    <w:rsid w:val="000E6268"/>
    <w:rsid w:val="000F505A"/>
    <w:rsid w:val="00132376"/>
    <w:rsid w:val="00162D7F"/>
    <w:rsid w:val="0018585D"/>
    <w:rsid w:val="001A32FA"/>
    <w:rsid w:val="001F1238"/>
    <w:rsid w:val="00255ACC"/>
    <w:rsid w:val="002E7353"/>
    <w:rsid w:val="00326C9E"/>
    <w:rsid w:val="003C4981"/>
    <w:rsid w:val="003E12AE"/>
    <w:rsid w:val="003E68C1"/>
    <w:rsid w:val="004038F8"/>
    <w:rsid w:val="004259FD"/>
    <w:rsid w:val="00455946"/>
    <w:rsid w:val="004B0C05"/>
    <w:rsid w:val="004E3DE2"/>
    <w:rsid w:val="004E56EA"/>
    <w:rsid w:val="00573B49"/>
    <w:rsid w:val="00581650"/>
    <w:rsid w:val="00592CB5"/>
    <w:rsid w:val="005933B4"/>
    <w:rsid w:val="00604DC3"/>
    <w:rsid w:val="006551DA"/>
    <w:rsid w:val="007D3FB1"/>
    <w:rsid w:val="007D7606"/>
    <w:rsid w:val="008141EA"/>
    <w:rsid w:val="008323A8"/>
    <w:rsid w:val="008975B0"/>
    <w:rsid w:val="008F7B13"/>
    <w:rsid w:val="009A1192"/>
    <w:rsid w:val="009B2BBE"/>
    <w:rsid w:val="00A03A04"/>
    <w:rsid w:val="00A7002F"/>
    <w:rsid w:val="00BC21F5"/>
    <w:rsid w:val="00C20552"/>
    <w:rsid w:val="00C86DD7"/>
    <w:rsid w:val="00CF3B0D"/>
    <w:rsid w:val="00D133E2"/>
    <w:rsid w:val="00DA4BE2"/>
    <w:rsid w:val="00DB1FE7"/>
    <w:rsid w:val="00E27DDE"/>
    <w:rsid w:val="00EA60D7"/>
    <w:rsid w:val="00EB2EFB"/>
    <w:rsid w:val="00F8118F"/>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4E56EA"/>
    <w:pPr>
      <w:ind w:leftChars="400" w:left="840"/>
    </w:pPr>
  </w:style>
  <w:style w:type="table" w:styleId="aa">
    <w:name w:val="Table Grid"/>
    <w:basedOn w:val="a1"/>
    <w:uiPriority w:val="59"/>
    <w:rsid w:val="000746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16</cp:revision>
  <cp:lastPrinted>2020-03-23T09:16:00Z</cp:lastPrinted>
  <dcterms:created xsi:type="dcterms:W3CDTF">2019-03-05T07:53:00Z</dcterms:created>
  <dcterms:modified xsi:type="dcterms:W3CDTF">2020-03-23T09:17:00Z</dcterms:modified>
</cp:coreProperties>
</file>