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90"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877AEA">
        <w:rPr>
          <w:rFonts w:ascii="ＭＳ Ｐ明朝" w:eastAsia="ＭＳ Ｐ明朝" w:hAnsi="ＭＳ Ｐ明朝" w:hint="eastAsia"/>
        </w:rPr>
        <w:t>SC-2-</w:t>
      </w:r>
      <w:r w:rsidR="00990348">
        <w:rPr>
          <w:rFonts w:ascii="ＭＳ Ｐ明朝" w:eastAsia="ＭＳ Ｐ明朝" w:hAnsi="ＭＳ Ｐ明朝"/>
        </w:rPr>
        <w:t>GE</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240D90">
        <w:rPr>
          <w:rFonts w:ascii="ＭＳ Ｐ明朝" w:eastAsia="ＭＳ Ｐ明朝" w:hAnsi="ＭＳ Ｐ明朝" w:hint="eastAsia"/>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240D90" w:rsidRPr="00DB5AD8" w:rsidTr="00781B40">
        <w:trPr>
          <w:trHeight w:val="132"/>
        </w:trPr>
        <w:tc>
          <w:tcPr>
            <w:tcW w:w="856" w:type="dxa"/>
            <w:shd w:val="clear" w:color="auto" w:fill="D9D9D9" w:themeFill="background1" w:themeFillShade="D9"/>
            <w:vAlign w:val="center"/>
          </w:tcPr>
          <w:p w:rsidR="00240D90" w:rsidRPr="007F4E00" w:rsidRDefault="00240D90" w:rsidP="00781B40">
            <w:pPr>
              <w:pStyle w:val="a5"/>
              <w:jc w:val="center"/>
              <w:rPr>
                <w:rFonts w:ascii="ＭＳ 明朝" w:hAnsi="ＭＳ 明朝"/>
                <w:sz w:val="18"/>
                <w:szCs w:val="18"/>
              </w:rPr>
            </w:pPr>
            <w:bookmarkStart w:id="0" w:name="_GoBack" w:colFirst="0" w:colLast="1"/>
            <w:r w:rsidRPr="007F4E00">
              <w:rPr>
                <w:rFonts w:ascii="ＭＳ 明朝" w:hAnsi="ＭＳ 明朝" w:hint="eastAsia"/>
                <w:sz w:val="18"/>
                <w:szCs w:val="18"/>
              </w:rPr>
              <w:t>申請ID</w:t>
            </w:r>
          </w:p>
        </w:tc>
        <w:tc>
          <w:tcPr>
            <w:tcW w:w="559" w:type="dxa"/>
            <w:vAlign w:val="center"/>
          </w:tcPr>
          <w:p w:rsidR="00240D90" w:rsidRPr="007F4E00" w:rsidRDefault="00240D90" w:rsidP="00781B40">
            <w:pPr>
              <w:pStyle w:val="a5"/>
              <w:jc w:val="center"/>
              <w:rPr>
                <w:rFonts w:ascii="ＭＳ 明朝" w:hAnsi="ＭＳ 明朝"/>
                <w:sz w:val="18"/>
                <w:szCs w:val="18"/>
              </w:rPr>
            </w:pPr>
          </w:p>
        </w:tc>
        <w:tc>
          <w:tcPr>
            <w:tcW w:w="560" w:type="dxa"/>
            <w:vAlign w:val="center"/>
          </w:tcPr>
          <w:p w:rsidR="00240D90" w:rsidRPr="00DB5AD8" w:rsidRDefault="00240D90" w:rsidP="00781B40">
            <w:pPr>
              <w:pStyle w:val="a5"/>
              <w:jc w:val="center"/>
              <w:rPr>
                <w:rFonts w:ascii="ＭＳ 明朝" w:hAnsi="ＭＳ 明朝"/>
                <w:color w:val="FF0000"/>
                <w:sz w:val="18"/>
                <w:szCs w:val="18"/>
              </w:rPr>
            </w:pPr>
          </w:p>
        </w:tc>
        <w:tc>
          <w:tcPr>
            <w:tcW w:w="559" w:type="dxa"/>
            <w:vAlign w:val="center"/>
          </w:tcPr>
          <w:p w:rsidR="00240D90" w:rsidRPr="00DB5AD8" w:rsidRDefault="00240D90" w:rsidP="00781B40">
            <w:pPr>
              <w:pStyle w:val="a5"/>
              <w:jc w:val="center"/>
              <w:rPr>
                <w:rFonts w:ascii="ＭＳ 明朝" w:hAnsi="ＭＳ 明朝"/>
                <w:color w:val="FF0000"/>
                <w:sz w:val="18"/>
                <w:szCs w:val="18"/>
              </w:rPr>
            </w:pPr>
          </w:p>
        </w:tc>
        <w:tc>
          <w:tcPr>
            <w:tcW w:w="560" w:type="dxa"/>
            <w:vAlign w:val="center"/>
          </w:tcPr>
          <w:p w:rsidR="00240D90" w:rsidRPr="00DB5AD8" w:rsidRDefault="00240D90" w:rsidP="00781B40">
            <w:pPr>
              <w:pStyle w:val="a5"/>
              <w:jc w:val="center"/>
              <w:rPr>
                <w:rFonts w:ascii="ＭＳ 明朝" w:hAnsi="ＭＳ 明朝"/>
                <w:color w:val="FF0000"/>
                <w:sz w:val="18"/>
                <w:szCs w:val="18"/>
              </w:rPr>
            </w:pPr>
          </w:p>
        </w:tc>
        <w:tc>
          <w:tcPr>
            <w:tcW w:w="560" w:type="dxa"/>
            <w:vAlign w:val="center"/>
          </w:tcPr>
          <w:p w:rsidR="00240D90" w:rsidRPr="00DB5AD8" w:rsidRDefault="00240D90" w:rsidP="00781B40">
            <w:pPr>
              <w:pStyle w:val="a5"/>
              <w:jc w:val="center"/>
              <w:rPr>
                <w:rFonts w:ascii="ＭＳ 明朝" w:hAnsi="ＭＳ 明朝"/>
                <w:color w:val="FF0000"/>
                <w:sz w:val="18"/>
                <w:szCs w:val="18"/>
              </w:rPr>
            </w:pPr>
          </w:p>
        </w:tc>
      </w:tr>
      <w:bookmarkEnd w:id="0"/>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FA0D18">
      <w:pPr>
        <w:ind w:left="203" w:hangingChars="100" w:hanging="203"/>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w:t>
      </w:r>
      <w:r w:rsidRPr="00BD201B">
        <w:rPr>
          <w:rFonts w:ascii="ＭＳ Ｐ明朝" w:eastAsia="ＭＳ Ｐ明朝" w:hAnsi="ＭＳ Ｐ明朝" w:hint="eastAsia"/>
          <w:b/>
          <w:sz w:val="22"/>
        </w:rPr>
        <w:t>書（</w:t>
      </w:r>
      <w:r w:rsidR="00BD201B" w:rsidRPr="00BD201B">
        <w:rPr>
          <w:rFonts w:ascii="ＭＳ Ｐ明朝" w:eastAsia="ＭＳ Ｐ明朝" w:hAnsi="ＭＳ Ｐ明朝" w:hint="eastAsia"/>
          <w:b/>
          <w:sz w:val="22"/>
        </w:rPr>
        <w:t>老人</w:t>
      </w:r>
      <w:r w:rsidRPr="00BD201B">
        <w:rPr>
          <w:rFonts w:ascii="ＭＳ Ｐ明朝" w:eastAsia="ＭＳ Ｐ明朝" w:hAnsi="ＭＳ Ｐ明朝" w:hint="eastAsia"/>
          <w:b/>
          <w:sz w:val="22"/>
        </w:rPr>
        <w:t>看護</w:t>
      </w:r>
      <w:r w:rsidR="00C86DD7" w:rsidRPr="00BD201B">
        <w:rPr>
          <w:rFonts w:ascii="ＭＳ Ｐ明朝" w:eastAsia="ＭＳ Ｐ明朝" w:hAnsi="ＭＳ Ｐ明朝" w:hint="eastAsia"/>
          <w:b/>
          <w:sz w:val="22"/>
        </w:rPr>
        <w:t>26</w:t>
      </w:r>
      <w:r w:rsidRPr="00BD201B">
        <w:rPr>
          <w:rFonts w:ascii="ＭＳ Ｐ明朝" w:eastAsia="ＭＳ Ｐ明朝" w:hAnsi="ＭＳ Ｐ明朝" w:hint="eastAsia"/>
          <w:b/>
          <w:sz w:val="22"/>
        </w:rPr>
        <w:t>単位</w:t>
      </w:r>
      <w:r w:rsidRPr="008141EA">
        <w:rPr>
          <w:rFonts w:ascii="ＭＳ Ｐ明朝" w:eastAsia="ＭＳ Ｐ明朝" w:hAnsi="ＭＳ Ｐ明朝" w:hint="eastAsia"/>
          <w:b/>
          <w:sz w:val="22"/>
        </w:rPr>
        <w:t>）</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55122" w:rsidRDefault="00027952" w:rsidP="004F1304">
      <w:pPr>
        <w:rPr>
          <w:rFonts w:ascii="ＭＳ Ｐ明朝" w:eastAsia="ＭＳ Ｐ明朝" w:hAnsi="ＭＳ Ｐ明朝"/>
          <w:szCs w:val="21"/>
        </w:rPr>
      </w:pPr>
      <w:r w:rsidRPr="002E7353">
        <w:rPr>
          <w:rFonts w:ascii="ＭＳ Ｐ明朝" w:eastAsia="ＭＳ Ｐ明朝" w:hAnsi="ＭＳ Ｐ明朝" w:hint="eastAsia"/>
          <w:sz w:val="20"/>
          <w:szCs w:val="20"/>
        </w:rPr>
        <w:tab/>
      </w:r>
      <w:r w:rsidRPr="00255122">
        <w:rPr>
          <w:rFonts w:ascii="ＭＳ Ｐ明朝" w:eastAsia="ＭＳ Ｐ明朝" w:hAnsi="ＭＳ Ｐ明朝" w:hint="eastAsia"/>
          <w:szCs w:val="21"/>
        </w:rPr>
        <w:t xml:space="preserve">教育課程の番号：　　　</w:t>
      </w:r>
      <w:r w:rsidRPr="00255122">
        <w:rPr>
          <w:rFonts w:ascii="ＭＳ Ｐ明朝" w:eastAsia="ＭＳ Ｐ明朝" w:hAnsi="ＭＳ Ｐ明朝" w:hint="eastAsia"/>
          <w:szCs w:val="21"/>
        </w:rPr>
        <w:tab/>
        <w:t xml:space="preserve">　教育機関名：　　　　　　　　　　　　　　　　　　</w:t>
      </w:r>
    </w:p>
    <w:p w:rsidR="00027952" w:rsidRPr="00255122" w:rsidRDefault="00027952" w:rsidP="004F1304">
      <w:pPr>
        <w:spacing w:line="276" w:lineRule="auto"/>
        <w:rPr>
          <w:rFonts w:ascii="ＭＳ Ｐ明朝" w:eastAsia="ＭＳ Ｐ明朝" w:hAnsi="ＭＳ Ｐ明朝"/>
          <w:szCs w:val="21"/>
        </w:rPr>
      </w:pPr>
      <w:r w:rsidRPr="00255122">
        <w:rPr>
          <w:rFonts w:ascii="ＭＳ Ｐ明朝" w:eastAsia="ＭＳ Ｐ明朝" w:hAnsi="ＭＳ Ｐ明朝" w:hint="eastAsia"/>
          <w:szCs w:val="21"/>
        </w:rPr>
        <w:tab/>
        <w:t>教育課程名：</w:t>
      </w:r>
      <w:r w:rsidRPr="00255122">
        <w:rPr>
          <w:rFonts w:ascii="ＭＳ Ｐ明朝" w:eastAsia="ＭＳ Ｐ明朝" w:hAnsi="ＭＳ Ｐ明朝" w:hint="eastAsia"/>
          <w:szCs w:val="21"/>
        </w:rPr>
        <w:tab/>
      </w:r>
      <w:r w:rsidRPr="00255122">
        <w:rPr>
          <w:rFonts w:ascii="ＭＳ Ｐ明朝" w:eastAsia="ＭＳ Ｐ明朝" w:hAnsi="ＭＳ Ｐ明朝" w:hint="eastAsia"/>
          <w:szCs w:val="21"/>
        </w:rPr>
        <w:tab/>
      </w:r>
      <w:r w:rsidRPr="00255122">
        <w:rPr>
          <w:rFonts w:ascii="ＭＳ Ｐ明朝" w:eastAsia="ＭＳ Ｐ明朝" w:hAnsi="ＭＳ Ｐ明朝" w:hint="eastAsia"/>
          <w:szCs w:val="21"/>
        </w:rPr>
        <w:tab/>
      </w:r>
      <w:r w:rsidRPr="00255122">
        <w:rPr>
          <w:rFonts w:ascii="ＭＳ Ｐ明朝" w:eastAsia="ＭＳ Ｐ明朝" w:hAnsi="ＭＳ Ｐ明朝" w:hint="eastAsia"/>
          <w:szCs w:val="21"/>
        </w:rPr>
        <w:tab/>
      </w:r>
      <w:r w:rsidRPr="00255122">
        <w:rPr>
          <w:rFonts w:ascii="ＭＳ Ｐ明朝" w:eastAsia="ＭＳ Ｐ明朝" w:hAnsi="ＭＳ Ｐ明朝" w:hint="eastAsia"/>
          <w:szCs w:val="21"/>
        </w:rPr>
        <w:tab/>
      </w:r>
      <w:r w:rsidRPr="00255122">
        <w:rPr>
          <w:rFonts w:ascii="ＭＳ Ｐ明朝" w:eastAsia="ＭＳ Ｐ明朝" w:hAnsi="ＭＳ Ｐ明朝" w:hint="eastAsia"/>
          <w:szCs w:val="21"/>
        </w:rPr>
        <w:tab/>
        <w:t xml:space="preserve">　　　　　</w:t>
      </w:r>
      <w:r w:rsidRPr="00255122">
        <w:rPr>
          <w:rFonts w:ascii="ＭＳ Ｐ明朝" w:eastAsia="ＭＳ Ｐ明朝" w:hAnsi="ＭＳ Ｐ明朝" w:hint="eastAsia"/>
          <w:szCs w:val="21"/>
        </w:rPr>
        <w:tab/>
      </w:r>
      <w:r w:rsidRPr="00255122">
        <w:rPr>
          <w:rFonts w:ascii="ＭＳ Ｐ明朝" w:eastAsia="ＭＳ Ｐ明朝" w:hAnsi="ＭＳ Ｐ明朝" w:hint="eastAsia"/>
          <w:szCs w:val="21"/>
        </w:rPr>
        <w:tab/>
      </w:r>
    </w:p>
    <w:p w:rsidR="00027952" w:rsidRPr="00255122" w:rsidRDefault="00027952" w:rsidP="00027952">
      <w:pPr>
        <w:spacing w:line="276" w:lineRule="auto"/>
        <w:rPr>
          <w:rFonts w:ascii="ＭＳ Ｐ明朝" w:eastAsia="ＭＳ Ｐ明朝" w:hAnsi="ＭＳ Ｐ明朝"/>
          <w:szCs w:val="21"/>
        </w:rPr>
      </w:pPr>
      <w:r w:rsidRPr="00255122">
        <w:rPr>
          <w:rFonts w:ascii="ＭＳ Ｐ明朝" w:eastAsia="ＭＳ Ｐ明朝" w:hAnsi="ＭＳ Ｐ明朝" w:hint="eastAsia"/>
          <w:szCs w:val="21"/>
        </w:rPr>
        <w:tab/>
        <w:t>入学年度：</w:t>
      </w:r>
      <w:r w:rsidRPr="00255122">
        <w:rPr>
          <w:rFonts w:ascii="ＭＳ Ｐ明朝" w:eastAsia="ＭＳ Ｐ明朝" w:hAnsi="ＭＳ Ｐ明朝" w:hint="eastAsia"/>
          <w:szCs w:val="21"/>
        </w:rPr>
        <w:tab/>
      </w:r>
      <w:r w:rsidRPr="00255122">
        <w:rPr>
          <w:rFonts w:ascii="ＭＳ Ｐ明朝" w:eastAsia="ＭＳ Ｐ明朝" w:hAnsi="ＭＳ Ｐ明朝" w:hint="eastAsia"/>
          <w:szCs w:val="21"/>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969"/>
        <w:gridCol w:w="4110"/>
        <w:gridCol w:w="851"/>
        <w:gridCol w:w="872"/>
      </w:tblGrid>
      <w:tr w:rsidR="008323A8" w:rsidRPr="00EB2EFB" w:rsidTr="00E03107">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969" w:type="dxa"/>
            <w:tcBorders>
              <w:bottom w:val="double" w:sz="4" w:space="0" w:color="auto"/>
            </w:tcBorders>
            <w:shd w:val="clear" w:color="auto" w:fill="auto"/>
            <w:noWrap/>
            <w:vAlign w:val="center"/>
            <w:hideMark/>
          </w:tcPr>
          <w:p w:rsidR="00604DC3" w:rsidRPr="00255122" w:rsidRDefault="00FA0D18" w:rsidP="00604DC3">
            <w:pPr>
              <w:widowControl/>
              <w:jc w:val="center"/>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日本看護系大学協議会</w:t>
            </w:r>
          </w:p>
          <w:p w:rsidR="00FA0D18" w:rsidRPr="00255122" w:rsidRDefault="00FA0D18" w:rsidP="00604DC3">
            <w:pPr>
              <w:widowControl/>
              <w:jc w:val="center"/>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専門看護師教育課程基準の科目名</w:t>
            </w:r>
          </w:p>
        </w:tc>
        <w:tc>
          <w:tcPr>
            <w:tcW w:w="4110" w:type="dxa"/>
            <w:tcBorders>
              <w:bottom w:val="double" w:sz="4" w:space="0" w:color="auto"/>
            </w:tcBorders>
            <w:shd w:val="clear" w:color="auto" w:fill="auto"/>
            <w:noWrap/>
            <w:vAlign w:val="center"/>
            <w:hideMark/>
          </w:tcPr>
          <w:p w:rsidR="00FA0D18" w:rsidRPr="00255122" w:rsidRDefault="00FA0D18" w:rsidP="00FA0D18">
            <w:pPr>
              <w:widowControl/>
              <w:jc w:val="center"/>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255122" w:rsidRDefault="00FA0D18" w:rsidP="00FA0D18">
            <w:pPr>
              <w:widowControl/>
              <w:jc w:val="center"/>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取得</w:t>
            </w:r>
            <w:r w:rsidRPr="00255122">
              <w:rPr>
                <w:rFonts w:ascii="ＭＳ Ｐ明朝" w:eastAsia="ＭＳ Ｐ明朝" w:hAnsi="ＭＳ Ｐ明朝" w:cs="ＭＳ Ｐゴシック" w:hint="eastAsia"/>
                <w:color w:val="000000"/>
                <w:kern w:val="0"/>
                <w:sz w:val="20"/>
                <w:szCs w:val="20"/>
              </w:rPr>
              <w:br/>
              <w:t>単位数</w:t>
            </w:r>
          </w:p>
        </w:tc>
        <w:tc>
          <w:tcPr>
            <w:tcW w:w="872" w:type="dxa"/>
            <w:tcBorders>
              <w:bottom w:val="double" w:sz="4" w:space="0" w:color="auto"/>
            </w:tcBorders>
            <w:shd w:val="clear" w:color="auto" w:fill="auto"/>
            <w:vAlign w:val="center"/>
          </w:tcPr>
          <w:p w:rsidR="00FA0D18" w:rsidRPr="00255122" w:rsidRDefault="00FA0D18" w:rsidP="00FA0D18">
            <w:pPr>
              <w:widowControl/>
              <w:jc w:val="center"/>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取得</w:t>
            </w:r>
            <w:r w:rsidRPr="00255122">
              <w:rPr>
                <w:rFonts w:ascii="ＭＳ Ｐ明朝" w:eastAsia="ＭＳ Ｐ明朝" w:hAnsi="ＭＳ Ｐ明朝" w:cs="ＭＳ Ｐゴシック" w:hint="eastAsia"/>
                <w:color w:val="000000"/>
                <w:kern w:val="0"/>
                <w:sz w:val="20"/>
                <w:szCs w:val="20"/>
              </w:rPr>
              <w:br/>
              <w:t>年度</w:t>
            </w:r>
          </w:p>
        </w:tc>
      </w:tr>
      <w:tr w:rsidR="004259FD" w:rsidRPr="00604DC3" w:rsidTr="003C163B">
        <w:trPr>
          <w:cantSplit/>
          <w:trHeight w:val="442"/>
          <w:jc w:val="center"/>
        </w:trPr>
        <w:tc>
          <w:tcPr>
            <w:tcW w:w="421" w:type="dxa"/>
            <w:vMerge w:val="restart"/>
            <w:shd w:val="clear" w:color="auto" w:fill="auto"/>
            <w:noWrap/>
            <w:textDirection w:val="tbRlV"/>
            <w:vAlign w:val="center"/>
            <w:hideMark/>
          </w:tcPr>
          <w:p w:rsidR="004259FD" w:rsidRPr="00C86270" w:rsidRDefault="004259FD" w:rsidP="004259FD">
            <w:pPr>
              <w:ind w:left="113" w:right="113"/>
              <w:rPr>
                <w:rFonts w:ascii="ＭＳ Ｐ明朝" w:eastAsia="ＭＳ Ｐ明朝" w:hAnsi="ＭＳ Ｐ明朝" w:cs="Times New Roman"/>
                <w:kern w:val="0"/>
                <w:sz w:val="18"/>
                <w:szCs w:val="18"/>
              </w:rPr>
            </w:pPr>
            <w:r w:rsidRPr="00C86270">
              <w:rPr>
                <w:rFonts w:ascii="ＭＳ Ｐ明朝" w:eastAsia="ＭＳ Ｐ明朝" w:hAnsi="ＭＳ Ｐ明朝" w:cs="ＭＳ Ｐゴシック" w:hint="eastAsia"/>
                <w:color w:val="000000"/>
                <w:kern w:val="0"/>
                <w:sz w:val="18"/>
                <w:szCs w:val="18"/>
              </w:rPr>
              <w:t>共通科目</w:t>
            </w:r>
          </w:p>
        </w:tc>
        <w:tc>
          <w:tcPr>
            <w:tcW w:w="3969" w:type="dxa"/>
            <w:tcBorders>
              <w:top w:val="dotted" w:sz="4" w:space="0" w:color="auto"/>
              <w:bottom w:val="dotted" w:sz="4" w:space="0" w:color="auto"/>
              <w:right w:val="single" w:sz="4" w:space="0" w:color="auto"/>
            </w:tcBorders>
            <w:shd w:val="clear" w:color="auto" w:fill="auto"/>
            <w:noWrap/>
            <w:vAlign w:val="center"/>
            <w:hideMark/>
          </w:tcPr>
          <w:p w:rsidR="00906AD1" w:rsidRPr="00906AD1" w:rsidRDefault="00A806A6" w:rsidP="00906AD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00906AD1">
              <w:rPr>
                <w:rFonts w:ascii="ＭＳ Ｐ明朝" w:eastAsia="ＭＳ Ｐ明朝" w:hAnsi="ＭＳ Ｐ明朝" w:cs="ＭＳ Ｐゴシック" w:hint="eastAsia"/>
                <w:color w:val="000000"/>
                <w:kern w:val="0"/>
                <w:sz w:val="20"/>
                <w:szCs w:val="20"/>
              </w:rPr>
              <w:t>．看護教育</w:t>
            </w:r>
            <w:r w:rsidR="00906AD1" w:rsidRPr="00255122">
              <w:rPr>
                <w:rFonts w:ascii="ＭＳ Ｐ明朝" w:eastAsia="ＭＳ Ｐ明朝" w:hAnsi="ＭＳ Ｐ明朝" w:cs="ＭＳ Ｐゴシック" w:hint="eastAsia"/>
                <w:color w:val="000000"/>
                <w:kern w:val="0"/>
                <w:sz w:val="20"/>
                <w:szCs w:val="20"/>
              </w:rPr>
              <w:t>論</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255122"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255122"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255122" w:rsidRDefault="004259FD" w:rsidP="002E7353">
            <w:pPr>
              <w:widowControl/>
              <w:jc w:val="center"/>
              <w:rPr>
                <w:rFonts w:ascii="ＭＳ Ｐ明朝" w:eastAsia="ＭＳ Ｐ明朝" w:hAnsi="ＭＳ Ｐ明朝" w:cs="Times New Roman"/>
                <w:kern w:val="0"/>
                <w:sz w:val="20"/>
                <w:szCs w:val="20"/>
              </w:rPr>
            </w:pPr>
          </w:p>
        </w:tc>
      </w:tr>
      <w:tr w:rsidR="004259FD" w:rsidRPr="00604DC3" w:rsidTr="003C163B">
        <w:trPr>
          <w:cantSplit/>
          <w:trHeight w:val="442"/>
          <w:jc w:val="center"/>
        </w:trPr>
        <w:tc>
          <w:tcPr>
            <w:tcW w:w="421" w:type="dxa"/>
            <w:vMerge/>
            <w:shd w:val="clear" w:color="auto" w:fill="auto"/>
            <w:noWrap/>
            <w:textDirection w:val="tbRlV"/>
            <w:vAlign w:val="center"/>
            <w:hideMark/>
          </w:tcPr>
          <w:p w:rsidR="004259FD" w:rsidRPr="00C86270" w:rsidRDefault="004259FD" w:rsidP="004259FD">
            <w:pPr>
              <w:ind w:left="113" w:right="113"/>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255122" w:rsidRDefault="004259FD" w:rsidP="00FA0D18">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 xml:space="preserve">2．看護管理論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255122"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255122"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255122" w:rsidRDefault="004259FD" w:rsidP="002E7353">
            <w:pPr>
              <w:widowControl/>
              <w:jc w:val="center"/>
              <w:rPr>
                <w:rFonts w:ascii="ＭＳ Ｐ明朝" w:eastAsia="ＭＳ Ｐ明朝" w:hAnsi="ＭＳ Ｐ明朝" w:cs="Times New Roman"/>
                <w:kern w:val="0"/>
                <w:sz w:val="20"/>
                <w:szCs w:val="20"/>
              </w:rPr>
            </w:pPr>
          </w:p>
        </w:tc>
      </w:tr>
      <w:tr w:rsidR="004259FD" w:rsidRPr="00604DC3" w:rsidTr="003C163B">
        <w:trPr>
          <w:cantSplit/>
          <w:trHeight w:val="442"/>
          <w:jc w:val="center"/>
        </w:trPr>
        <w:tc>
          <w:tcPr>
            <w:tcW w:w="421" w:type="dxa"/>
            <w:vMerge/>
            <w:shd w:val="clear" w:color="auto" w:fill="auto"/>
            <w:noWrap/>
            <w:textDirection w:val="tbRlV"/>
            <w:vAlign w:val="center"/>
            <w:hideMark/>
          </w:tcPr>
          <w:p w:rsidR="004259FD" w:rsidRPr="00C86270"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255122" w:rsidRDefault="004259FD" w:rsidP="004259FD">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 xml:space="preserve">3．看護理論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255122"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255122"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255122" w:rsidRDefault="004259FD" w:rsidP="004259FD">
            <w:pPr>
              <w:widowControl/>
              <w:jc w:val="center"/>
              <w:rPr>
                <w:rFonts w:ascii="ＭＳ Ｐ明朝" w:eastAsia="ＭＳ Ｐ明朝" w:hAnsi="ＭＳ Ｐ明朝" w:cs="Times New Roman"/>
                <w:kern w:val="0"/>
                <w:sz w:val="20"/>
                <w:szCs w:val="20"/>
              </w:rPr>
            </w:pPr>
          </w:p>
        </w:tc>
      </w:tr>
      <w:tr w:rsidR="004259FD" w:rsidRPr="00604DC3" w:rsidTr="003C163B">
        <w:trPr>
          <w:cantSplit/>
          <w:trHeight w:val="442"/>
          <w:jc w:val="center"/>
        </w:trPr>
        <w:tc>
          <w:tcPr>
            <w:tcW w:w="421" w:type="dxa"/>
            <w:vMerge/>
            <w:shd w:val="clear" w:color="auto" w:fill="auto"/>
            <w:noWrap/>
            <w:textDirection w:val="tbRlV"/>
            <w:vAlign w:val="center"/>
            <w:hideMark/>
          </w:tcPr>
          <w:p w:rsidR="004259FD" w:rsidRPr="00C86270"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255122" w:rsidRDefault="004259FD" w:rsidP="004259FD">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 xml:space="preserve">4．看護研究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B4737" w:rsidRPr="00255122" w:rsidRDefault="00CB4737"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55122"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255122" w:rsidRDefault="004259FD" w:rsidP="004259FD">
            <w:pPr>
              <w:widowControl/>
              <w:jc w:val="center"/>
              <w:rPr>
                <w:rFonts w:ascii="ＭＳ Ｐ明朝" w:eastAsia="ＭＳ Ｐ明朝" w:hAnsi="ＭＳ Ｐ明朝" w:cs="Times New Roman"/>
                <w:kern w:val="0"/>
                <w:sz w:val="20"/>
                <w:szCs w:val="20"/>
              </w:rPr>
            </w:pPr>
          </w:p>
        </w:tc>
      </w:tr>
      <w:tr w:rsidR="004259FD" w:rsidRPr="00604DC3" w:rsidTr="003C163B">
        <w:trPr>
          <w:cantSplit/>
          <w:trHeight w:val="442"/>
          <w:jc w:val="center"/>
        </w:trPr>
        <w:tc>
          <w:tcPr>
            <w:tcW w:w="421" w:type="dxa"/>
            <w:vMerge/>
            <w:shd w:val="clear" w:color="auto" w:fill="auto"/>
            <w:noWrap/>
            <w:textDirection w:val="tbRlV"/>
            <w:vAlign w:val="center"/>
            <w:hideMark/>
          </w:tcPr>
          <w:p w:rsidR="004259FD" w:rsidRPr="00C86270"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255122" w:rsidRDefault="004259FD" w:rsidP="004259FD">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 xml:space="preserve">5．コンサルテーション論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B4737" w:rsidRPr="00255122" w:rsidRDefault="00CB4737"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55122"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255122" w:rsidRDefault="004259FD" w:rsidP="004259FD">
            <w:pPr>
              <w:widowControl/>
              <w:jc w:val="center"/>
              <w:rPr>
                <w:rFonts w:ascii="ＭＳ Ｐ明朝" w:eastAsia="ＭＳ Ｐ明朝" w:hAnsi="ＭＳ Ｐ明朝" w:cs="Times New Roman"/>
                <w:kern w:val="0"/>
                <w:sz w:val="20"/>
                <w:szCs w:val="20"/>
              </w:rPr>
            </w:pPr>
          </w:p>
        </w:tc>
      </w:tr>
      <w:tr w:rsidR="004259FD" w:rsidRPr="00604DC3" w:rsidTr="003C163B">
        <w:trPr>
          <w:cantSplit/>
          <w:trHeight w:val="442"/>
          <w:jc w:val="center"/>
        </w:trPr>
        <w:tc>
          <w:tcPr>
            <w:tcW w:w="421" w:type="dxa"/>
            <w:vMerge/>
            <w:shd w:val="clear" w:color="auto" w:fill="auto"/>
            <w:noWrap/>
            <w:textDirection w:val="tbRlV"/>
            <w:vAlign w:val="center"/>
            <w:hideMark/>
          </w:tcPr>
          <w:p w:rsidR="004259FD" w:rsidRPr="00C86270"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255122" w:rsidRDefault="004259FD" w:rsidP="004259FD">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 xml:space="preserve">6．看護倫理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B4737" w:rsidRPr="00255122" w:rsidRDefault="00CB4737"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55122"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255122" w:rsidRDefault="004259FD" w:rsidP="004259FD">
            <w:pPr>
              <w:widowControl/>
              <w:jc w:val="center"/>
              <w:rPr>
                <w:rFonts w:ascii="ＭＳ Ｐ明朝" w:eastAsia="ＭＳ Ｐ明朝" w:hAnsi="ＭＳ Ｐ明朝" w:cs="Times New Roman"/>
                <w:kern w:val="0"/>
                <w:sz w:val="20"/>
                <w:szCs w:val="20"/>
              </w:rPr>
            </w:pPr>
          </w:p>
        </w:tc>
      </w:tr>
      <w:tr w:rsidR="004259FD" w:rsidRPr="00604DC3" w:rsidTr="003C163B">
        <w:trPr>
          <w:cantSplit/>
          <w:trHeight w:val="442"/>
          <w:jc w:val="center"/>
        </w:trPr>
        <w:tc>
          <w:tcPr>
            <w:tcW w:w="421" w:type="dxa"/>
            <w:vMerge/>
            <w:shd w:val="clear" w:color="auto" w:fill="auto"/>
            <w:noWrap/>
            <w:textDirection w:val="tbRlV"/>
            <w:vAlign w:val="center"/>
            <w:hideMark/>
          </w:tcPr>
          <w:p w:rsidR="004259FD" w:rsidRPr="00C86270"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255122" w:rsidRDefault="004259FD" w:rsidP="004259FD">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7．看護政策論</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B4737" w:rsidRPr="00255122" w:rsidRDefault="00CB4737"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55122"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255122" w:rsidRDefault="004259FD" w:rsidP="004259FD">
            <w:pPr>
              <w:widowControl/>
              <w:jc w:val="center"/>
              <w:rPr>
                <w:rFonts w:ascii="ＭＳ Ｐ明朝" w:eastAsia="ＭＳ Ｐ明朝" w:hAnsi="ＭＳ Ｐ明朝" w:cs="Times New Roman"/>
                <w:kern w:val="0"/>
                <w:sz w:val="20"/>
                <w:szCs w:val="20"/>
              </w:rPr>
            </w:pPr>
          </w:p>
        </w:tc>
      </w:tr>
      <w:tr w:rsidR="00E85B85" w:rsidRPr="00604DC3" w:rsidTr="003C163B">
        <w:trPr>
          <w:cantSplit/>
          <w:trHeight w:val="442"/>
          <w:jc w:val="center"/>
        </w:trPr>
        <w:tc>
          <w:tcPr>
            <w:tcW w:w="421" w:type="dxa"/>
            <w:vMerge/>
            <w:shd w:val="clear" w:color="auto" w:fill="auto"/>
            <w:noWrap/>
            <w:textDirection w:val="tbRlV"/>
            <w:vAlign w:val="center"/>
          </w:tcPr>
          <w:p w:rsidR="00E85B85" w:rsidRPr="00C86270" w:rsidRDefault="00E85B85"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E85B85" w:rsidRPr="00255122" w:rsidRDefault="00E85B85" w:rsidP="004259FD">
            <w:pPr>
              <w:widowControl/>
              <w:jc w:val="right"/>
              <w:rPr>
                <w:rFonts w:ascii="ＭＳ Ｐ明朝" w:eastAsia="ＭＳ Ｐ明朝" w:hAnsi="ＭＳ Ｐ明朝" w:cs="Times New Roman"/>
                <w:kern w:val="0"/>
                <w:sz w:val="20"/>
                <w:szCs w:val="20"/>
              </w:rPr>
            </w:pPr>
            <w:r w:rsidRPr="00255122">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E85B85" w:rsidRPr="00255122" w:rsidRDefault="00E85B85"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E85B85" w:rsidRPr="00255122" w:rsidRDefault="00E85B85" w:rsidP="004259FD">
            <w:pPr>
              <w:widowControl/>
              <w:jc w:val="center"/>
              <w:rPr>
                <w:rFonts w:ascii="ＭＳ Ｐ明朝" w:eastAsia="ＭＳ Ｐ明朝" w:hAnsi="ＭＳ Ｐ明朝" w:cs="Times New Roman"/>
                <w:kern w:val="0"/>
                <w:sz w:val="20"/>
                <w:szCs w:val="20"/>
              </w:rPr>
            </w:pPr>
          </w:p>
        </w:tc>
      </w:tr>
      <w:tr w:rsidR="008F7B13" w:rsidRPr="00604DC3" w:rsidTr="003C163B">
        <w:trPr>
          <w:cantSplit/>
          <w:trHeight w:val="442"/>
          <w:jc w:val="center"/>
        </w:trPr>
        <w:tc>
          <w:tcPr>
            <w:tcW w:w="421" w:type="dxa"/>
            <w:vMerge w:val="restart"/>
            <w:shd w:val="clear" w:color="auto" w:fill="auto"/>
            <w:noWrap/>
            <w:textDirection w:val="tbRlV"/>
            <w:vAlign w:val="center"/>
            <w:hideMark/>
          </w:tcPr>
          <w:p w:rsidR="008F7B13" w:rsidRPr="00C86270" w:rsidRDefault="008F7B13" w:rsidP="00C20552">
            <w:pPr>
              <w:widowControl/>
              <w:ind w:left="113" w:right="113"/>
              <w:jc w:val="left"/>
              <w:rPr>
                <w:rFonts w:ascii="ＭＳ Ｐ明朝" w:eastAsia="ＭＳ Ｐ明朝" w:hAnsi="ＭＳ Ｐ明朝" w:cs="Times New Roman"/>
                <w:spacing w:val="-4"/>
                <w:kern w:val="0"/>
                <w:sz w:val="18"/>
                <w:szCs w:val="18"/>
              </w:rPr>
            </w:pPr>
            <w:r w:rsidRPr="00C86270">
              <w:rPr>
                <w:rFonts w:ascii="ＭＳ Ｐ明朝" w:eastAsia="ＭＳ Ｐ明朝" w:hAnsi="ＭＳ Ｐ明朝" w:cs="ＭＳ Ｐゴシック" w:hint="eastAsia"/>
                <w:color w:val="000000"/>
                <w:spacing w:val="-4"/>
                <w:kern w:val="0"/>
                <w:sz w:val="18"/>
                <w:szCs w:val="18"/>
              </w:rPr>
              <w:t>専攻分野共通科目</w:t>
            </w:r>
          </w:p>
        </w:tc>
        <w:tc>
          <w:tcPr>
            <w:tcW w:w="3969" w:type="dxa"/>
            <w:tcBorders>
              <w:top w:val="dotted" w:sz="4" w:space="0" w:color="auto"/>
              <w:bottom w:val="dotted" w:sz="4" w:space="0" w:color="auto"/>
            </w:tcBorders>
            <w:shd w:val="clear" w:color="auto" w:fill="auto"/>
            <w:noWrap/>
            <w:vAlign w:val="center"/>
            <w:hideMark/>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1．</w:t>
            </w:r>
            <w:r w:rsidR="00BD201B" w:rsidRPr="00255122">
              <w:rPr>
                <w:rFonts w:ascii="ＭＳ Ｐ明朝" w:eastAsia="ＭＳ Ｐ明朝" w:hAnsi="ＭＳ Ｐ明朝" w:hint="eastAsia"/>
                <w:spacing w:val="-7"/>
                <w:sz w:val="20"/>
                <w:szCs w:val="20"/>
              </w:rPr>
              <w:t>老年健康生活評価</w:t>
            </w:r>
            <w:r w:rsidRPr="00255122">
              <w:rPr>
                <w:rFonts w:ascii="ＭＳ Ｐ明朝" w:eastAsia="ＭＳ Ｐ明朝" w:hAnsi="ＭＳ Ｐ明朝" w:hint="eastAsia"/>
                <w:spacing w:val="-7"/>
                <w:sz w:val="20"/>
                <w:szCs w:val="20"/>
              </w:rPr>
              <w:t>に関する科目</w:t>
            </w:r>
          </w:p>
        </w:tc>
        <w:tc>
          <w:tcPr>
            <w:tcW w:w="4110" w:type="dxa"/>
            <w:tcBorders>
              <w:top w:val="dotted" w:sz="4" w:space="0" w:color="auto"/>
              <w:bottom w:val="dotted" w:sz="4" w:space="0" w:color="auto"/>
            </w:tcBorders>
            <w:shd w:val="clear" w:color="auto" w:fill="auto"/>
            <w:vAlign w:val="center"/>
            <w:hideMark/>
          </w:tcPr>
          <w:p w:rsidR="00CB4737" w:rsidRPr="00255122" w:rsidRDefault="00CB4737"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r>
      <w:tr w:rsidR="008F7B13" w:rsidRPr="00604DC3" w:rsidTr="003C163B">
        <w:trPr>
          <w:cantSplit/>
          <w:trHeight w:val="442"/>
          <w:jc w:val="center"/>
        </w:trPr>
        <w:tc>
          <w:tcPr>
            <w:tcW w:w="421" w:type="dxa"/>
            <w:vMerge/>
            <w:shd w:val="clear" w:color="auto" w:fill="auto"/>
            <w:noWrap/>
            <w:textDirection w:val="tbRlV"/>
            <w:vAlign w:val="center"/>
            <w:hideMark/>
          </w:tcPr>
          <w:p w:rsidR="008F7B13" w:rsidRPr="00C86270"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8F7B13" w:rsidRPr="00255122" w:rsidRDefault="008F7B13" w:rsidP="00E90F96">
            <w:pPr>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2．</w:t>
            </w:r>
            <w:r w:rsidR="00BD201B" w:rsidRPr="00255122">
              <w:rPr>
                <w:rFonts w:ascii="ＭＳ Ｐ明朝" w:eastAsia="ＭＳ Ｐ明朝" w:hAnsi="ＭＳ Ｐ明朝" w:cs="ＭＳ Ｐゴシック" w:hint="eastAsia"/>
                <w:color w:val="000000"/>
                <w:kern w:val="0"/>
                <w:sz w:val="20"/>
                <w:szCs w:val="20"/>
              </w:rPr>
              <w:t>老年</w:t>
            </w:r>
            <w:r w:rsidR="00BD201B" w:rsidRPr="00255122">
              <w:rPr>
                <w:rFonts w:ascii="ＭＳ Ｐ明朝" w:eastAsia="ＭＳ Ｐ明朝" w:hAnsi="ＭＳ Ｐ明朝" w:hint="eastAsia"/>
                <w:spacing w:val="-7"/>
                <w:sz w:val="20"/>
                <w:szCs w:val="20"/>
              </w:rPr>
              <w:t>と家族の看護</w:t>
            </w:r>
            <w:r w:rsidRPr="00255122">
              <w:rPr>
                <w:rFonts w:ascii="ＭＳ Ｐ明朝" w:eastAsia="ＭＳ Ｐ明朝" w:hAnsi="ＭＳ Ｐ明朝" w:hint="eastAsia"/>
                <w:spacing w:val="-7"/>
                <w:sz w:val="20"/>
                <w:szCs w:val="20"/>
              </w:rPr>
              <w:t>に関する科目</w:t>
            </w:r>
          </w:p>
        </w:tc>
        <w:tc>
          <w:tcPr>
            <w:tcW w:w="4110" w:type="dxa"/>
            <w:tcBorders>
              <w:top w:val="dotted" w:sz="4" w:space="0" w:color="auto"/>
              <w:bottom w:val="dotted" w:sz="4" w:space="0" w:color="auto"/>
            </w:tcBorders>
            <w:shd w:val="clear" w:color="auto" w:fill="auto"/>
            <w:noWrap/>
            <w:vAlign w:val="center"/>
            <w:hideMark/>
          </w:tcPr>
          <w:p w:rsidR="00CB4737" w:rsidRPr="00255122" w:rsidRDefault="00CB4737"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r>
      <w:tr w:rsidR="008F7B13" w:rsidRPr="00604DC3" w:rsidTr="003C163B">
        <w:trPr>
          <w:cantSplit/>
          <w:trHeight w:val="442"/>
          <w:jc w:val="center"/>
        </w:trPr>
        <w:tc>
          <w:tcPr>
            <w:tcW w:w="421" w:type="dxa"/>
            <w:vMerge/>
            <w:shd w:val="clear" w:color="auto" w:fill="auto"/>
            <w:noWrap/>
            <w:textDirection w:val="tbRlV"/>
            <w:vAlign w:val="center"/>
          </w:tcPr>
          <w:p w:rsidR="008F7B13" w:rsidRPr="00C86270"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3．</w:t>
            </w:r>
            <w:r w:rsidR="00BD201B" w:rsidRPr="00255122">
              <w:rPr>
                <w:rFonts w:ascii="ＭＳ Ｐ明朝" w:eastAsia="ＭＳ Ｐ明朝" w:hAnsi="ＭＳ Ｐ明朝" w:cs="ＭＳ Ｐゴシック" w:hint="eastAsia"/>
                <w:color w:val="000000"/>
                <w:kern w:val="0"/>
                <w:sz w:val="20"/>
                <w:szCs w:val="20"/>
              </w:rPr>
              <w:t>老年</w:t>
            </w:r>
            <w:r w:rsidR="00BD201B" w:rsidRPr="00255122">
              <w:rPr>
                <w:rFonts w:ascii="ＭＳ Ｐ明朝" w:eastAsia="ＭＳ Ｐ明朝" w:hAnsi="ＭＳ Ｐ明朝" w:hint="eastAsia"/>
                <w:sz w:val="20"/>
                <w:szCs w:val="20"/>
              </w:rPr>
              <w:t>サポートシステム</w:t>
            </w:r>
            <w:r w:rsidRPr="00255122">
              <w:rPr>
                <w:rFonts w:ascii="ＭＳ Ｐ明朝" w:eastAsia="ＭＳ Ｐ明朝" w:hAnsi="ＭＳ Ｐ明朝" w:hint="eastAsia"/>
                <w:spacing w:val="-7"/>
                <w:sz w:val="20"/>
                <w:szCs w:val="20"/>
              </w:rPr>
              <w:t>に関する科目</w:t>
            </w:r>
          </w:p>
        </w:tc>
        <w:tc>
          <w:tcPr>
            <w:tcW w:w="4110" w:type="dxa"/>
            <w:tcBorders>
              <w:top w:val="dotted" w:sz="4" w:space="0" w:color="auto"/>
              <w:bottom w:val="dotted" w:sz="4" w:space="0" w:color="auto"/>
            </w:tcBorders>
            <w:shd w:val="clear" w:color="auto" w:fill="auto"/>
            <w:vAlign w:val="center"/>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8F7B13" w:rsidRPr="00255122" w:rsidRDefault="008F7B13" w:rsidP="00FF56CE">
            <w:pPr>
              <w:widowControl/>
              <w:jc w:val="left"/>
              <w:rPr>
                <w:rFonts w:ascii="ＭＳ Ｐ明朝" w:eastAsia="ＭＳ Ｐ明朝" w:hAnsi="ＭＳ Ｐ明朝" w:cs="Times New Roman"/>
                <w:kern w:val="0"/>
                <w:sz w:val="20"/>
                <w:szCs w:val="20"/>
              </w:rPr>
            </w:pPr>
          </w:p>
        </w:tc>
      </w:tr>
      <w:tr w:rsidR="008F7B13" w:rsidRPr="00604DC3" w:rsidTr="003C163B">
        <w:trPr>
          <w:cantSplit/>
          <w:trHeight w:val="442"/>
          <w:jc w:val="center"/>
        </w:trPr>
        <w:tc>
          <w:tcPr>
            <w:tcW w:w="421" w:type="dxa"/>
            <w:vMerge/>
            <w:shd w:val="clear" w:color="auto" w:fill="auto"/>
            <w:noWrap/>
            <w:textDirection w:val="tbRlV"/>
            <w:vAlign w:val="center"/>
            <w:hideMark/>
          </w:tcPr>
          <w:p w:rsidR="008F7B13" w:rsidRPr="00C86270"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tcPr>
          <w:p w:rsidR="008F7B13" w:rsidRPr="00255122" w:rsidRDefault="008F7B13" w:rsidP="00BD201B">
            <w:pPr>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4．</w:t>
            </w:r>
            <w:r w:rsidR="00BD201B" w:rsidRPr="00255122">
              <w:rPr>
                <w:rFonts w:ascii="ＭＳ Ｐ明朝" w:eastAsia="ＭＳ Ｐ明朝" w:hAnsi="ＭＳ Ｐ明朝" w:cs="ＭＳ Ｐゴシック" w:hint="eastAsia"/>
                <w:color w:val="000000"/>
                <w:kern w:val="0"/>
                <w:sz w:val="20"/>
                <w:szCs w:val="20"/>
              </w:rPr>
              <w:t>老年保健福祉政策</w:t>
            </w:r>
            <w:r w:rsidRPr="00255122">
              <w:rPr>
                <w:rFonts w:ascii="ＭＳ Ｐ明朝" w:eastAsia="ＭＳ Ｐ明朝" w:hAnsi="ＭＳ Ｐ明朝" w:hint="eastAsia"/>
                <w:spacing w:val="-7"/>
                <w:sz w:val="20"/>
                <w:szCs w:val="20"/>
              </w:rPr>
              <w:t>に関する科目</w:t>
            </w:r>
          </w:p>
        </w:tc>
        <w:tc>
          <w:tcPr>
            <w:tcW w:w="4110" w:type="dxa"/>
            <w:tcBorders>
              <w:top w:val="dotted" w:sz="4" w:space="0" w:color="auto"/>
              <w:bottom w:val="dotted" w:sz="4" w:space="0" w:color="auto"/>
            </w:tcBorders>
            <w:shd w:val="clear" w:color="auto" w:fill="auto"/>
            <w:vAlign w:val="center"/>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r>
      <w:tr w:rsidR="00E85B85" w:rsidRPr="00604DC3" w:rsidTr="003C163B">
        <w:trPr>
          <w:cantSplit/>
          <w:trHeight w:val="442"/>
          <w:jc w:val="center"/>
        </w:trPr>
        <w:tc>
          <w:tcPr>
            <w:tcW w:w="421" w:type="dxa"/>
            <w:vMerge/>
            <w:shd w:val="clear" w:color="auto" w:fill="auto"/>
            <w:noWrap/>
            <w:textDirection w:val="tbRlV"/>
            <w:vAlign w:val="center"/>
            <w:hideMark/>
          </w:tcPr>
          <w:p w:rsidR="00E85B85" w:rsidRPr="00C86270" w:rsidRDefault="00E85B85"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E85B85" w:rsidRPr="00255122" w:rsidRDefault="00E85B85" w:rsidP="00C20552">
            <w:pPr>
              <w:widowControl/>
              <w:jc w:val="right"/>
              <w:rPr>
                <w:rFonts w:ascii="ＭＳ Ｐ明朝" w:eastAsia="ＭＳ Ｐ明朝" w:hAnsi="ＭＳ Ｐ明朝" w:cs="Times New Roman"/>
                <w:kern w:val="0"/>
                <w:sz w:val="20"/>
                <w:szCs w:val="20"/>
              </w:rPr>
            </w:pPr>
            <w:r w:rsidRPr="00255122">
              <w:rPr>
                <w:rFonts w:ascii="ＭＳ Ｐ明朝" w:eastAsia="ＭＳ Ｐ明朝" w:hAnsi="ＭＳ Ｐ明朝" w:cs="Times New Roman" w:hint="eastAsia"/>
                <w:kern w:val="0"/>
                <w:sz w:val="20"/>
                <w:szCs w:val="20"/>
              </w:rPr>
              <w:t>専攻分野共通科目単位数</w:t>
            </w:r>
            <w:r w:rsidR="0000460C">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E85B85" w:rsidRPr="00255122" w:rsidRDefault="00E85B85"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E85B85" w:rsidRPr="00255122" w:rsidRDefault="00E85B85" w:rsidP="00FF56CE">
            <w:pPr>
              <w:widowControl/>
              <w:jc w:val="left"/>
              <w:rPr>
                <w:rFonts w:ascii="ＭＳ Ｐ明朝" w:eastAsia="ＭＳ Ｐ明朝" w:hAnsi="ＭＳ Ｐ明朝" w:cs="Times New Roman"/>
                <w:kern w:val="0"/>
                <w:sz w:val="20"/>
                <w:szCs w:val="20"/>
              </w:rPr>
            </w:pPr>
          </w:p>
        </w:tc>
      </w:tr>
      <w:tr w:rsidR="008F7B13" w:rsidRPr="00604DC3" w:rsidTr="003C163B">
        <w:trPr>
          <w:cantSplit/>
          <w:trHeight w:val="442"/>
          <w:jc w:val="center"/>
        </w:trPr>
        <w:tc>
          <w:tcPr>
            <w:tcW w:w="421" w:type="dxa"/>
            <w:vMerge w:val="restart"/>
            <w:shd w:val="clear" w:color="auto" w:fill="auto"/>
            <w:noWrap/>
            <w:textDirection w:val="tbRlV"/>
            <w:vAlign w:val="center"/>
          </w:tcPr>
          <w:p w:rsidR="008F7B13" w:rsidRPr="00C86270" w:rsidRDefault="008F7B13" w:rsidP="00C20552">
            <w:pPr>
              <w:widowControl/>
              <w:ind w:left="113" w:right="113"/>
              <w:jc w:val="left"/>
              <w:rPr>
                <w:rFonts w:ascii="ＭＳ Ｐ明朝" w:eastAsia="ＭＳ Ｐ明朝" w:hAnsi="ＭＳ Ｐ明朝" w:cs="Times New Roman"/>
                <w:kern w:val="0"/>
                <w:sz w:val="18"/>
                <w:szCs w:val="18"/>
              </w:rPr>
            </w:pPr>
            <w:r w:rsidRPr="00C86270">
              <w:rPr>
                <w:rFonts w:ascii="ＭＳ Ｐ明朝" w:eastAsia="ＭＳ Ｐ明朝" w:hAnsi="ＭＳ Ｐ明朝" w:cs="ＭＳ Ｐゴシック" w:hint="eastAsia"/>
                <w:color w:val="000000"/>
                <w:kern w:val="0"/>
                <w:sz w:val="18"/>
                <w:szCs w:val="18"/>
              </w:rPr>
              <w:t>専攻分野専門科目</w:t>
            </w:r>
          </w:p>
        </w:tc>
        <w:tc>
          <w:tcPr>
            <w:tcW w:w="3969" w:type="dxa"/>
            <w:tcBorders>
              <w:top w:val="dotted" w:sz="4" w:space="0" w:color="auto"/>
              <w:bottom w:val="dotted" w:sz="4" w:space="0" w:color="auto"/>
            </w:tcBorders>
            <w:shd w:val="clear" w:color="auto" w:fill="auto"/>
            <w:noWrap/>
            <w:vAlign w:val="center"/>
            <w:hideMark/>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1．</w:t>
            </w:r>
            <w:r w:rsidR="00BD201B" w:rsidRPr="00255122">
              <w:rPr>
                <w:rFonts w:ascii="ＭＳ Ｐ明朝" w:eastAsia="ＭＳ Ｐ明朝" w:hAnsi="ＭＳ Ｐ明朝" w:cs="ＭＳ Ｐゴシック" w:hint="eastAsia"/>
                <w:color w:val="000000"/>
                <w:kern w:val="0"/>
                <w:sz w:val="20"/>
                <w:szCs w:val="20"/>
              </w:rPr>
              <w:t>病院・</w:t>
            </w:r>
            <w:r w:rsidR="00BD201B" w:rsidRPr="00255122">
              <w:rPr>
                <w:rFonts w:ascii="ＭＳ Ｐ明朝" w:eastAsia="ＭＳ Ｐ明朝" w:hAnsi="ＭＳ Ｐ明朝" w:hint="eastAsia"/>
                <w:sz w:val="20"/>
                <w:szCs w:val="20"/>
              </w:rPr>
              <w:t>施設における老年看護に関する科目</w:t>
            </w:r>
            <w:r w:rsidRPr="00255122">
              <w:rPr>
                <w:rFonts w:ascii="ＭＳ Ｐ明朝" w:eastAsia="ＭＳ Ｐ明朝" w:hAnsi="ＭＳ Ｐ明朝" w:cs="ＭＳ Ｐゴシック" w:hint="eastAsia"/>
                <w:color w:val="000000"/>
                <w:kern w:val="0"/>
                <w:sz w:val="20"/>
                <w:szCs w:val="20"/>
              </w:rPr>
              <w:t xml:space="preserve">　</w:t>
            </w:r>
          </w:p>
        </w:tc>
        <w:tc>
          <w:tcPr>
            <w:tcW w:w="4110" w:type="dxa"/>
            <w:tcBorders>
              <w:top w:val="dotted" w:sz="4" w:space="0" w:color="auto"/>
              <w:bottom w:val="dotted" w:sz="4" w:space="0" w:color="auto"/>
            </w:tcBorders>
            <w:shd w:val="clear" w:color="auto" w:fill="auto"/>
            <w:noWrap/>
            <w:vAlign w:val="center"/>
            <w:hideMark/>
          </w:tcPr>
          <w:p w:rsidR="00CB4737" w:rsidRPr="00255122" w:rsidRDefault="00CB4737"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r>
      <w:tr w:rsidR="008F7B13" w:rsidRPr="00604DC3" w:rsidTr="003C163B">
        <w:trPr>
          <w:cantSplit/>
          <w:trHeight w:val="442"/>
          <w:jc w:val="center"/>
        </w:trPr>
        <w:tc>
          <w:tcPr>
            <w:tcW w:w="421" w:type="dxa"/>
            <w:vMerge/>
            <w:shd w:val="clear" w:color="auto" w:fill="auto"/>
            <w:noWrap/>
            <w:textDirection w:val="tbRlV"/>
            <w:vAlign w:val="center"/>
          </w:tcPr>
          <w:p w:rsidR="008F7B13" w:rsidRPr="00C86270"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8F7B13" w:rsidRPr="00255122" w:rsidRDefault="008F7B13" w:rsidP="00BD201B">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2．</w:t>
            </w:r>
            <w:r w:rsidR="00BD201B" w:rsidRPr="00255122">
              <w:rPr>
                <w:rFonts w:ascii="ＭＳ Ｐ明朝" w:eastAsia="ＭＳ Ｐ明朝" w:hAnsi="ＭＳ Ｐ明朝" w:cs="ＭＳ Ｐゴシック" w:hint="eastAsia"/>
                <w:color w:val="000000"/>
                <w:kern w:val="0"/>
                <w:sz w:val="20"/>
                <w:szCs w:val="20"/>
              </w:rPr>
              <w:t>在宅</w:t>
            </w:r>
            <w:r w:rsidR="00BD201B" w:rsidRPr="00255122">
              <w:rPr>
                <w:rFonts w:ascii="ＭＳ Ｐ明朝" w:eastAsia="ＭＳ Ｐ明朝" w:hAnsi="ＭＳ Ｐ明朝" w:hint="eastAsia"/>
                <w:sz w:val="20"/>
                <w:szCs w:val="20"/>
              </w:rPr>
              <w:t>における老年看護に関する科目</w:t>
            </w:r>
            <w:r w:rsidRPr="00255122">
              <w:rPr>
                <w:rFonts w:ascii="ＭＳ Ｐ明朝" w:eastAsia="ＭＳ Ｐ明朝" w:hAnsi="ＭＳ Ｐ明朝" w:cs="ＭＳ Ｐゴシック" w:hint="eastAsia"/>
                <w:color w:val="000000"/>
                <w:kern w:val="0"/>
                <w:sz w:val="20"/>
                <w:szCs w:val="20"/>
              </w:rPr>
              <w:t xml:space="preserve">　</w:t>
            </w:r>
          </w:p>
        </w:tc>
        <w:tc>
          <w:tcPr>
            <w:tcW w:w="4110" w:type="dxa"/>
            <w:tcBorders>
              <w:top w:val="dotted" w:sz="4" w:space="0" w:color="auto"/>
              <w:bottom w:val="dotted" w:sz="4" w:space="0" w:color="auto"/>
            </w:tcBorders>
            <w:shd w:val="clear" w:color="auto" w:fill="auto"/>
            <w:noWrap/>
            <w:vAlign w:val="center"/>
            <w:hideMark/>
          </w:tcPr>
          <w:p w:rsidR="00CB4737" w:rsidRPr="00255122" w:rsidRDefault="00CB4737"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r>
      <w:tr w:rsidR="008F7B13" w:rsidRPr="00604DC3" w:rsidTr="003C163B">
        <w:trPr>
          <w:cantSplit/>
          <w:trHeight w:val="442"/>
          <w:jc w:val="center"/>
        </w:trPr>
        <w:tc>
          <w:tcPr>
            <w:tcW w:w="421" w:type="dxa"/>
            <w:vMerge/>
            <w:shd w:val="clear" w:color="auto" w:fill="auto"/>
            <w:noWrap/>
            <w:textDirection w:val="tbRlV"/>
            <w:vAlign w:val="center"/>
          </w:tcPr>
          <w:p w:rsidR="008F7B13" w:rsidRPr="00C86270"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8F7B13" w:rsidRPr="00255122" w:rsidRDefault="008F7B13" w:rsidP="00FF56CE">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3．</w:t>
            </w:r>
            <w:r w:rsidR="00BD201B" w:rsidRPr="00255122">
              <w:rPr>
                <w:rFonts w:ascii="ＭＳ Ｐ明朝" w:eastAsia="ＭＳ Ｐ明朝" w:hAnsi="ＭＳ Ｐ明朝" w:hint="eastAsia"/>
                <w:sz w:val="20"/>
                <w:szCs w:val="20"/>
              </w:rPr>
              <w:t>認知症老年看護に関する科目</w:t>
            </w:r>
          </w:p>
        </w:tc>
        <w:tc>
          <w:tcPr>
            <w:tcW w:w="4110" w:type="dxa"/>
            <w:tcBorders>
              <w:top w:val="dotted" w:sz="4" w:space="0" w:color="auto"/>
              <w:bottom w:val="dotted" w:sz="4" w:space="0" w:color="auto"/>
            </w:tcBorders>
            <w:shd w:val="clear" w:color="auto" w:fill="auto"/>
            <w:noWrap/>
            <w:vAlign w:val="center"/>
            <w:hideMark/>
          </w:tcPr>
          <w:p w:rsidR="00CB4737" w:rsidRPr="00255122" w:rsidRDefault="00CB4737"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255122" w:rsidRDefault="008F7B13" w:rsidP="00FF56CE">
            <w:pPr>
              <w:widowControl/>
              <w:jc w:val="left"/>
              <w:rPr>
                <w:rFonts w:ascii="ＭＳ Ｐ明朝" w:eastAsia="ＭＳ Ｐ明朝" w:hAnsi="ＭＳ Ｐ明朝" w:cs="Times New Roman"/>
                <w:kern w:val="0"/>
                <w:sz w:val="20"/>
                <w:szCs w:val="20"/>
              </w:rPr>
            </w:pPr>
          </w:p>
        </w:tc>
      </w:tr>
      <w:tr w:rsidR="00E85B85" w:rsidRPr="00604DC3" w:rsidTr="003C163B">
        <w:trPr>
          <w:cantSplit/>
          <w:trHeight w:val="442"/>
          <w:jc w:val="center"/>
        </w:trPr>
        <w:tc>
          <w:tcPr>
            <w:tcW w:w="421" w:type="dxa"/>
            <w:vMerge/>
            <w:shd w:val="clear" w:color="auto" w:fill="auto"/>
            <w:noWrap/>
            <w:textDirection w:val="tbRlV"/>
            <w:vAlign w:val="center"/>
          </w:tcPr>
          <w:p w:rsidR="00E85B85" w:rsidRPr="00C86270" w:rsidRDefault="00E85B85"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E85B85" w:rsidRPr="00255122" w:rsidRDefault="00E85B85" w:rsidP="00C20552">
            <w:pPr>
              <w:widowControl/>
              <w:jc w:val="right"/>
              <w:rPr>
                <w:rFonts w:ascii="ＭＳ Ｐ明朝" w:eastAsia="ＭＳ Ｐ明朝" w:hAnsi="ＭＳ Ｐ明朝" w:cs="Times New Roman"/>
                <w:kern w:val="0"/>
                <w:sz w:val="20"/>
                <w:szCs w:val="20"/>
              </w:rPr>
            </w:pPr>
            <w:r w:rsidRPr="00255122">
              <w:rPr>
                <w:rFonts w:ascii="ＭＳ Ｐ明朝" w:eastAsia="ＭＳ Ｐ明朝" w:hAnsi="ＭＳ Ｐ明朝" w:cs="Times New Roman" w:hint="eastAsia"/>
                <w:kern w:val="0"/>
                <w:sz w:val="20"/>
                <w:szCs w:val="20"/>
              </w:rPr>
              <w:t>専攻分野専門科目単位数</w:t>
            </w:r>
            <w:r w:rsidR="0000460C">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E85B85" w:rsidRPr="00255122" w:rsidRDefault="00E85B85"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E85B85" w:rsidRPr="00255122" w:rsidRDefault="00E85B85" w:rsidP="00FF56CE">
            <w:pPr>
              <w:widowControl/>
              <w:jc w:val="left"/>
              <w:rPr>
                <w:rFonts w:ascii="ＭＳ Ｐ明朝" w:eastAsia="ＭＳ Ｐ明朝" w:hAnsi="ＭＳ Ｐ明朝" w:cs="Times New Roman"/>
                <w:kern w:val="0"/>
                <w:sz w:val="20"/>
                <w:szCs w:val="20"/>
              </w:rPr>
            </w:pPr>
          </w:p>
        </w:tc>
      </w:tr>
      <w:tr w:rsidR="00E85B85" w:rsidRPr="00604DC3" w:rsidTr="000C7770">
        <w:trPr>
          <w:cantSplit/>
          <w:trHeight w:val="442"/>
          <w:jc w:val="center"/>
        </w:trPr>
        <w:tc>
          <w:tcPr>
            <w:tcW w:w="421" w:type="dxa"/>
            <w:vMerge w:val="restart"/>
            <w:shd w:val="clear" w:color="auto" w:fill="auto"/>
            <w:noWrap/>
            <w:textDirection w:val="tbRlV"/>
            <w:vAlign w:val="center"/>
            <w:hideMark/>
          </w:tcPr>
          <w:p w:rsidR="00E85B85" w:rsidRPr="00C86270" w:rsidRDefault="00E85B85" w:rsidP="00C20552">
            <w:pPr>
              <w:widowControl/>
              <w:ind w:left="113" w:right="113"/>
              <w:jc w:val="left"/>
              <w:rPr>
                <w:rFonts w:ascii="ＭＳ Ｐ明朝" w:eastAsia="ＭＳ Ｐ明朝" w:hAnsi="ＭＳ Ｐ明朝" w:cs="ＭＳ Ｐゴシック"/>
                <w:color w:val="000000"/>
                <w:spacing w:val="-2"/>
                <w:kern w:val="0"/>
                <w:sz w:val="18"/>
                <w:szCs w:val="18"/>
              </w:rPr>
            </w:pPr>
            <w:r w:rsidRPr="00C86270">
              <w:rPr>
                <w:rFonts w:ascii="ＭＳ Ｐ明朝" w:eastAsia="ＭＳ Ｐ明朝" w:hAnsi="ＭＳ Ｐ明朝" w:cs="ＭＳ Ｐゴシック" w:hint="eastAsia"/>
                <w:color w:val="000000"/>
                <w:spacing w:val="-2"/>
                <w:kern w:val="0"/>
                <w:sz w:val="18"/>
                <w:szCs w:val="18"/>
              </w:rPr>
              <w:t>実習科目</w:t>
            </w:r>
          </w:p>
        </w:tc>
        <w:tc>
          <w:tcPr>
            <w:tcW w:w="3969" w:type="dxa"/>
            <w:vMerge w:val="restart"/>
            <w:tcBorders>
              <w:top w:val="dotted" w:sz="4" w:space="0" w:color="auto"/>
            </w:tcBorders>
            <w:shd w:val="clear" w:color="auto" w:fill="auto"/>
            <w:noWrap/>
            <w:vAlign w:val="center"/>
            <w:hideMark/>
          </w:tcPr>
          <w:p w:rsidR="00E85B85" w:rsidRPr="00255122" w:rsidRDefault="00E85B85" w:rsidP="00C20552">
            <w:pPr>
              <w:widowControl/>
              <w:jc w:val="left"/>
              <w:rPr>
                <w:rFonts w:ascii="ＭＳ Ｐ明朝" w:eastAsia="ＭＳ Ｐ明朝" w:hAnsi="ＭＳ Ｐ明朝" w:cs="ＭＳ Ｐゴシック"/>
                <w:color w:val="000000"/>
                <w:kern w:val="0"/>
                <w:sz w:val="20"/>
                <w:szCs w:val="20"/>
              </w:rPr>
            </w:pPr>
            <w:r w:rsidRPr="00255122">
              <w:rPr>
                <w:rFonts w:ascii="ＭＳ Ｐ明朝" w:eastAsia="ＭＳ Ｐ明朝" w:hAnsi="ＭＳ Ｐ明朝" w:cs="ＭＳ Ｐゴシック" w:hint="eastAsia"/>
                <w:color w:val="000000"/>
                <w:kern w:val="0"/>
                <w:sz w:val="20"/>
                <w:szCs w:val="20"/>
              </w:rPr>
              <w:t>実習</w:t>
            </w:r>
          </w:p>
        </w:tc>
        <w:tc>
          <w:tcPr>
            <w:tcW w:w="4110" w:type="dxa"/>
            <w:tcBorders>
              <w:top w:val="dotted" w:sz="4" w:space="0" w:color="auto"/>
              <w:bottom w:val="dotted" w:sz="4" w:space="0" w:color="auto"/>
            </w:tcBorders>
            <w:shd w:val="clear" w:color="auto" w:fill="auto"/>
            <w:noWrap/>
            <w:vAlign w:val="center"/>
            <w:hideMark/>
          </w:tcPr>
          <w:p w:rsidR="00E85B85" w:rsidRPr="00255122" w:rsidRDefault="00E85B85"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hideMark/>
          </w:tcPr>
          <w:p w:rsidR="00E85B85" w:rsidRPr="00255122" w:rsidRDefault="00E85B85"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E85B85" w:rsidRPr="00255122" w:rsidRDefault="00E85B85" w:rsidP="00C20552">
            <w:pPr>
              <w:widowControl/>
              <w:jc w:val="left"/>
              <w:rPr>
                <w:rFonts w:ascii="ＭＳ Ｐ明朝" w:eastAsia="ＭＳ Ｐ明朝" w:hAnsi="ＭＳ Ｐ明朝" w:cs="Times New Roman"/>
                <w:kern w:val="0"/>
                <w:sz w:val="20"/>
                <w:szCs w:val="20"/>
              </w:rPr>
            </w:pPr>
          </w:p>
        </w:tc>
      </w:tr>
      <w:tr w:rsidR="00E85B85" w:rsidRPr="00604DC3" w:rsidTr="000C7770">
        <w:trPr>
          <w:cantSplit/>
          <w:trHeight w:val="442"/>
          <w:jc w:val="center"/>
        </w:trPr>
        <w:tc>
          <w:tcPr>
            <w:tcW w:w="421" w:type="dxa"/>
            <w:vMerge/>
            <w:shd w:val="clear" w:color="auto" w:fill="auto"/>
            <w:noWrap/>
            <w:textDirection w:val="tbRlV"/>
            <w:vAlign w:val="center"/>
          </w:tcPr>
          <w:p w:rsidR="00E85B85" w:rsidRPr="00604DC3" w:rsidRDefault="00E85B85" w:rsidP="00C20552">
            <w:pPr>
              <w:widowControl/>
              <w:ind w:left="113" w:right="113"/>
              <w:jc w:val="left"/>
              <w:rPr>
                <w:rFonts w:ascii="ＭＳ Ｐ明朝" w:eastAsia="ＭＳ Ｐ明朝" w:hAnsi="ＭＳ Ｐ明朝" w:cs="ＭＳ Ｐゴシック"/>
                <w:color w:val="000000"/>
                <w:spacing w:val="-2"/>
                <w:kern w:val="0"/>
                <w:sz w:val="14"/>
                <w:szCs w:val="18"/>
              </w:rPr>
            </w:pPr>
          </w:p>
        </w:tc>
        <w:tc>
          <w:tcPr>
            <w:tcW w:w="3969" w:type="dxa"/>
            <w:vMerge/>
            <w:tcBorders>
              <w:bottom w:val="dotted" w:sz="4" w:space="0" w:color="auto"/>
            </w:tcBorders>
            <w:shd w:val="clear" w:color="auto" w:fill="auto"/>
            <w:noWrap/>
            <w:vAlign w:val="center"/>
          </w:tcPr>
          <w:p w:rsidR="00E85B85" w:rsidRPr="00255122" w:rsidRDefault="00E85B85" w:rsidP="00C20552">
            <w:pPr>
              <w:widowControl/>
              <w:jc w:val="left"/>
              <w:rPr>
                <w:rFonts w:ascii="ＭＳ Ｐ明朝" w:eastAsia="ＭＳ Ｐ明朝" w:hAnsi="ＭＳ Ｐ明朝" w:cs="ＭＳ Ｐゴシック"/>
                <w:color w:val="000000"/>
                <w:kern w:val="0"/>
                <w:sz w:val="20"/>
                <w:szCs w:val="20"/>
              </w:rPr>
            </w:pPr>
          </w:p>
        </w:tc>
        <w:tc>
          <w:tcPr>
            <w:tcW w:w="4110" w:type="dxa"/>
            <w:tcBorders>
              <w:top w:val="dotted" w:sz="4" w:space="0" w:color="auto"/>
              <w:bottom w:val="dotted" w:sz="4" w:space="0" w:color="auto"/>
            </w:tcBorders>
            <w:shd w:val="clear" w:color="auto" w:fill="auto"/>
            <w:noWrap/>
            <w:vAlign w:val="center"/>
          </w:tcPr>
          <w:p w:rsidR="00E85B85" w:rsidRPr="00255122" w:rsidRDefault="00E85B85"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tcPr>
          <w:p w:rsidR="00E85B85" w:rsidRPr="00255122" w:rsidRDefault="00E85B85"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E85B85" w:rsidRPr="00255122" w:rsidRDefault="00E85B85" w:rsidP="00C20552">
            <w:pPr>
              <w:widowControl/>
              <w:jc w:val="left"/>
              <w:rPr>
                <w:rFonts w:ascii="ＭＳ Ｐ明朝" w:eastAsia="ＭＳ Ｐ明朝" w:hAnsi="ＭＳ Ｐ明朝" w:cs="Times New Roman"/>
                <w:kern w:val="0"/>
                <w:sz w:val="20"/>
                <w:szCs w:val="20"/>
              </w:rPr>
            </w:pPr>
          </w:p>
        </w:tc>
      </w:tr>
      <w:tr w:rsidR="00E85B85" w:rsidRPr="00604DC3" w:rsidTr="003C163B">
        <w:trPr>
          <w:cantSplit/>
          <w:trHeight w:val="442"/>
          <w:jc w:val="center"/>
        </w:trPr>
        <w:tc>
          <w:tcPr>
            <w:tcW w:w="421" w:type="dxa"/>
            <w:vMerge/>
            <w:shd w:val="clear" w:color="auto" w:fill="auto"/>
            <w:noWrap/>
            <w:textDirection w:val="tbRlV"/>
            <w:vAlign w:val="center"/>
          </w:tcPr>
          <w:p w:rsidR="00E85B85" w:rsidRPr="004038F8" w:rsidRDefault="00E85B85"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E85B85" w:rsidRPr="00255122" w:rsidRDefault="00E85B85" w:rsidP="00C20552">
            <w:pPr>
              <w:widowControl/>
              <w:jc w:val="right"/>
              <w:rPr>
                <w:rFonts w:ascii="ＭＳ Ｐ明朝" w:eastAsia="ＭＳ Ｐ明朝" w:hAnsi="ＭＳ Ｐ明朝" w:cs="Times New Roman"/>
                <w:kern w:val="0"/>
                <w:sz w:val="20"/>
                <w:szCs w:val="20"/>
              </w:rPr>
            </w:pPr>
            <w:r w:rsidRPr="00255122">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E85B85" w:rsidRPr="00255122" w:rsidRDefault="00E85B85"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E85B85" w:rsidRPr="00255122" w:rsidRDefault="00E85B85" w:rsidP="00C20552">
            <w:pPr>
              <w:widowControl/>
              <w:jc w:val="left"/>
              <w:rPr>
                <w:rFonts w:ascii="ＭＳ Ｐ明朝" w:eastAsia="ＭＳ Ｐ明朝" w:hAnsi="ＭＳ Ｐ明朝" w:cs="Times New Roman"/>
                <w:kern w:val="0"/>
                <w:sz w:val="20"/>
                <w:szCs w:val="20"/>
              </w:rPr>
            </w:pPr>
          </w:p>
        </w:tc>
      </w:tr>
      <w:tr w:rsidR="00C20552" w:rsidRPr="007D7606" w:rsidTr="003C163B">
        <w:trPr>
          <w:trHeight w:val="442"/>
          <w:jc w:val="center"/>
        </w:trPr>
        <w:tc>
          <w:tcPr>
            <w:tcW w:w="8500" w:type="dxa"/>
            <w:gridSpan w:val="3"/>
            <w:tcBorders>
              <w:right w:val="single" w:sz="4" w:space="0" w:color="auto"/>
            </w:tcBorders>
            <w:shd w:val="clear" w:color="auto" w:fill="auto"/>
            <w:noWrap/>
            <w:vAlign w:val="center"/>
            <w:hideMark/>
          </w:tcPr>
          <w:p w:rsidR="00C20552" w:rsidRPr="00255122" w:rsidRDefault="007D3FB1" w:rsidP="007D3FB1">
            <w:pPr>
              <w:widowControl/>
              <w:jc w:val="right"/>
              <w:rPr>
                <w:rFonts w:ascii="ＭＳ Ｐ明朝" w:eastAsia="ＭＳ Ｐ明朝" w:hAnsi="ＭＳ Ｐ明朝" w:cs="Times New Roman"/>
                <w:kern w:val="0"/>
                <w:sz w:val="20"/>
                <w:szCs w:val="20"/>
              </w:rPr>
            </w:pPr>
            <w:r w:rsidRPr="00255122">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255122"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255122"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900827" w:rsidRDefault="008141EA" w:rsidP="00900827">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p>
    <w:p w:rsidR="008141EA" w:rsidRPr="008141EA" w:rsidRDefault="002E7353" w:rsidP="00900827">
      <w:pPr>
        <w:ind w:leftChars="300" w:left="608"/>
        <w:rPr>
          <w:rFonts w:ascii="ＭＳ Ｐ明朝" w:eastAsia="ＭＳ Ｐ明朝" w:hAnsi="ＭＳ Ｐ明朝"/>
        </w:rPr>
      </w:pPr>
      <w:r>
        <w:rPr>
          <w:rFonts w:ascii="ＭＳ Ｐ明朝" w:eastAsia="ＭＳ Ｐ明朝" w:hAnsi="ＭＳ Ｐ明朝" w:hint="eastAsia"/>
        </w:rPr>
        <w:t xml:space="preserve">　</w:t>
      </w:r>
      <w:r w:rsidR="008141EA"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711B6"/>
    <w:multiLevelType w:val="hybridMultilevel"/>
    <w:tmpl w:val="EB3ABEDE"/>
    <w:lvl w:ilvl="0" w:tplc="97762C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6722E"/>
    <w:multiLevelType w:val="hybridMultilevel"/>
    <w:tmpl w:val="D17C2C86"/>
    <w:lvl w:ilvl="0" w:tplc="E52A0B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460C"/>
    <w:rsid w:val="00005323"/>
    <w:rsid w:val="00027952"/>
    <w:rsid w:val="000C7770"/>
    <w:rsid w:val="000F505A"/>
    <w:rsid w:val="00132376"/>
    <w:rsid w:val="00162D7F"/>
    <w:rsid w:val="0018585D"/>
    <w:rsid w:val="001A32FA"/>
    <w:rsid w:val="001F1238"/>
    <w:rsid w:val="00240D90"/>
    <w:rsid w:val="00255122"/>
    <w:rsid w:val="002E7353"/>
    <w:rsid w:val="00326C9E"/>
    <w:rsid w:val="003C163B"/>
    <w:rsid w:val="003C4981"/>
    <w:rsid w:val="003E12AE"/>
    <w:rsid w:val="003E68C1"/>
    <w:rsid w:val="004038F8"/>
    <w:rsid w:val="004259FD"/>
    <w:rsid w:val="00455946"/>
    <w:rsid w:val="004B0C05"/>
    <w:rsid w:val="004E3DE2"/>
    <w:rsid w:val="00581650"/>
    <w:rsid w:val="00604DC3"/>
    <w:rsid w:val="007D3FB1"/>
    <w:rsid w:val="007D7606"/>
    <w:rsid w:val="007F4E00"/>
    <w:rsid w:val="008141EA"/>
    <w:rsid w:val="008323A8"/>
    <w:rsid w:val="00877AEA"/>
    <w:rsid w:val="008975B0"/>
    <w:rsid w:val="008F7B13"/>
    <w:rsid w:val="00900827"/>
    <w:rsid w:val="00906AD1"/>
    <w:rsid w:val="00990348"/>
    <w:rsid w:val="009A1192"/>
    <w:rsid w:val="00A7002F"/>
    <w:rsid w:val="00A806A6"/>
    <w:rsid w:val="00BD201B"/>
    <w:rsid w:val="00C20552"/>
    <w:rsid w:val="00C86270"/>
    <w:rsid w:val="00C86DD7"/>
    <w:rsid w:val="00CB4737"/>
    <w:rsid w:val="00CF2736"/>
    <w:rsid w:val="00CF3B0D"/>
    <w:rsid w:val="00D0603A"/>
    <w:rsid w:val="00D133E2"/>
    <w:rsid w:val="00DA4BE2"/>
    <w:rsid w:val="00E03107"/>
    <w:rsid w:val="00E66923"/>
    <w:rsid w:val="00E85B85"/>
    <w:rsid w:val="00E90F96"/>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255122"/>
    <w:pPr>
      <w:ind w:leftChars="400" w:left="840"/>
    </w:pPr>
  </w:style>
  <w:style w:type="table" w:styleId="aa">
    <w:name w:val="Table Grid"/>
    <w:basedOn w:val="a1"/>
    <w:uiPriority w:val="59"/>
    <w:rsid w:val="00240D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40</cp:revision>
  <cp:lastPrinted>2020-03-23T09:19:00Z</cp:lastPrinted>
  <dcterms:created xsi:type="dcterms:W3CDTF">2019-02-21T07:01:00Z</dcterms:created>
  <dcterms:modified xsi:type="dcterms:W3CDTF">2020-03-23T09:19:00Z</dcterms:modified>
</cp:coreProperties>
</file>